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8D" w:rsidRDefault="00603B8D" w:rsidP="00545834">
      <w:pPr>
        <w:shd w:val="clear" w:color="auto" w:fill="FFFFFF"/>
        <w:spacing w:after="100" w:afterAutospacing="1" w:line="240" w:lineRule="auto"/>
        <w:jc w:val="center"/>
        <w:outlineLvl w:val="2"/>
        <w:rPr>
          <w:rFonts w:ascii="Times New Roman" w:eastAsia="Times New Roman" w:hAnsi="Times New Roman" w:cs="Times New Roman"/>
          <w:b/>
          <w:bCs/>
          <w:color w:val="FF0000"/>
          <w:sz w:val="36"/>
          <w:szCs w:val="36"/>
          <w:lang w:eastAsia="tr-TR"/>
        </w:rPr>
      </w:pPr>
      <w:r w:rsidRPr="00603B8D">
        <w:rPr>
          <w:rFonts w:ascii="Times New Roman" w:eastAsia="Times New Roman" w:hAnsi="Times New Roman" w:cs="Times New Roman"/>
          <w:b/>
          <w:bCs/>
          <w:color w:val="FF0000"/>
          <w:sz w:val="36"/>
          <w:szCs w:val="36"/>
          <w:lang w:eastAsia="tr-TR"/>
        </w:rPr>
        <w:t xml:space="preserve">DERS ÇALIŞIRKEN VEYA DİNLERKEN DİKKAT </w:t>
      </w:r>
      <w:proofErr w:type="gramStart"/>
      <w:r w:rsidRPr="00603B8D">
        <w:rPr>
          <w:rFonts w:ascii="Times New Roman" w:eastAsia="Times New Roman" w:hAnsi="Times New Roman" w:cs="Times New Roman"/>
          <w:b/>
          <w:bCs/>
          <w:color w:val="FF0000"/>
          <w:sz w:val="36"/>
          <w:szCs w:val="36"/>
          <w:lang w:eastAsia="tr-TR"/>
        </w:rPr>
        <w:t>EKSİKLİĞİ,ODAKLANAMA</w:t>
      </w:r>
      <w:r w:rsidR="006328B3">
        <w:rPr>
          <w:rFonts w:ascii="Times New Roman" w:eastAsia="Times New Roman" w:hAnsi="Times New Roman" w:cs="Times New Roman"/>
          <w:b/>
          <w:bCs/>
          <w:color w:val="FF0000"/>
          <w:sz w:val="36"/>
          <w:szCs w:val="36"/>
          <w:lang w:eastAsia="tr-TR"/>
        </w:rPr>
        <w:t>MA</w:t>
      </w:r>
      <w:proofErr w:type="gramEnd"/>
      <w:r w:rsidRPr="00603B8D">
        <w:rPr>
          <w:rFonts w:ascii="Times New Roman" w:eastAsia="Times New Roman" w:hAnsi="Times New Roman" w:cs="Times New Roman"/>
          <w:b/>
          <w:bCs/>
          <w:color w:val="FF0000"/>
          <w:sz w:val="36"/>
          <w:szCs w:val="36"/>
          <w:lang w:eastAsia="tr-TR"/>
        </w:rPr>
        <w:t xml:space="preserve"> VE VERİMLİ ÇALIŞMA</w:t>
      </w:r>
    </w:p>
    <w:p w:rsidR="00545834" w:rsidRPr="00545834" w:rsidRDefault="00545834" w:rsidP="00545834">
      <w:pPr>
        <w:shd w:val="clear" w:color="auto" w:fill="FFFFFF"/>
        <w:spacing w:after="100" w:afterAutospacing="1" w:line="240" w:lineRule="auto"/>
        <w:outlineLvl w:val="2"/>
        <w:rPr>
          <w:rFonts w:ascii="Times New Roman" w:eastAsia="Times New Roman" w:hAnsi="Times New Roman" w:cs="Times New Roman"/>
          <w:bCs/>
          <w:color w:val="000000" w:themeColor="text1"/>
          <w:sz w:val="36"/>
          <w:szCs w:val="36"/>
          <w:lang w:eastAsia="tr-TR"/>
        </w:rPr>
      </w:pPr>
      <w:r>
        <w:rPr>
          <w:rFonts w:ascii="Times New Roman" w:eastAsia="Times New Roman" w:hAnsi="Times New Roman" w:cs="Times New Roman"/>
          <w:bCs/>
          <w:color w:val="000000" w:themeColor="text1"/>
          <w:sz w:val="36"/>
          <w:szCs w:val="36"/>
          <w:lang w:eastAsia="tr-TR"/>
        </w:rPr>
        <w:t xml:space="preserve">Merhaba değerli öğrencilerim, sizlere yeni bir çalışmam var sizin için derlediğim özellikle dikkat dağınıklığı ve odaklanamama gibi sorunlarınız varsa işinize yarayacak kısa bir yazı. Lütfen güzelce yavaş yavaş okuyup kendinizi sorgulayarak ve içselleştirerek anlamaya çalışınız. </w:t>
      </w:r>
    </w:p>
    <w:p w:rsidR="00603B8D" w:rsidRPr="00603B8D" w:rsidRDefault="00603B8D" w:rsidP="00603B8D">
      <w:pPr>
        <w:shd w:val="clear" w:color="auto" w:fill="FFFFFF"/>
        <w:spacing w:after="100" w:afterAutospacing="1" w:line="240" w:lineRule="auto"/>
        <w:outlineLvl w:val="2"/>
        <w:rPr>
          <w:rFonts w:ascii="Times New Roman" w:eastAsia="Times New Roman" w:hAnsi="Times New Roman" w:cs="Times New Roman"/>
          <w:b/>
          <w:bCs/>
          <w:color w:val="2E3333"/>
          <w:sz w:val="36"/>
          <w:szCs w:val="36"/>
          <w:lang w:eastAsia="tr-TR"/>
        </w:rPr>
      </w:pPr>
      <w:r w:rsidRPr="00603B8D">
        <w:rPr>
          <w:rFonts w:ascii="Times New Roman" w:eastAsia="Times New Roman" w:hAnsi="Times New Roman" w:cs="Times New Roman"/>
          <w:b/>
          <w:bCs/>
          <w:color w:val="2E3333"/>
          <w:sz w:val="36"/>
          <w:szCs w:val="36"/>
          <w:lang w:eastAsia="tr-TR"/>
        </w:rPr>
        <w:t>Odaklanma sorunu birçok farklı sebepten kaynaklanıyor olabilir.</w:t>
      </w:r>
    </w:p>
    <w:p w:rsidR="00D27C19" w:rsidRPr="00603B8D" w:rsidRDefault="00603B8D" w:rsidP="00603B8D">
      <w:pPr>
        <w:rPr>
          <w:rFonts w:ascii="Times New Roman" w:eastAsia="Times New Roman" w:hAnsi="Times New Roman" w:cs="Times New Roman"/>
          <w:color w:val="2E3333"/>
          <w:sz w:val="36"/>
          <w:szCs w:val="36"/>
          <w:shd w:val="clear" w:color="auto" w:fill="FFFFFF"/>
          <w:lang w:eastAsia="tr-TR"/>
        </w:rPr>
      </w:pPr>
      <w:r w:rsidRPr="00603B8D">
        <w:rPr>
          <w:rFonts w:ascii="Times New Roman" w:eastAsia="Times New Roman" w:hAnsi="Times New Roman" w:cs="Times New Roman"/>
          <w:color w:val="2E3333"/>
          <w:sz w:val="36"/>
          <w:szCs w:val="36"/>
          <w:shd w:val="clear" w:color="auto" w:fill="FFFFFF"/>
          <w:lang w:eastAsia="tr-TR"/>
        </w:rPr>
        <w:t xml:space="preserve">Genel olarak hayatımızda dikkatimizi dağıtacak çok farklı unsur var. Sabah uyandığımız andan itibaren ailemizle, arkadaşlarımızla, öğretmenlerimizle iletişim kuruyoruz. Sosyal medya, televizyon gibi diğer unsurlar da aynı şekilde hayatımızı etkiliyor. O gün aklına takılan bir şey, duygularındaki değişim, stres, yorgunluk da </w:t>
      </w:r>
      <w:proofErr w:type="gramStart"/>
      <w:r w:rsidRPr="00603B8D">
        <w:rPr>
          <w:rFonts w:ascii="Times New Roman" w:eastAsia="Times New Roman" w:hAnsi="Times New Roman" w:cs="Times New Roman"/>
          <w:color w:val="2E3333"/>
          <w:sz w:val="36"/>
          <w:szCs w:val="36"/>
          <w:shd w:val="clear" w:color="auto" w:fill="FFFFFF"/>
          <w:lang w:eastAsia="tr-TR"/>
        </w:rPr>
        <w:t>konsantrasyonumuzu</w:t>
      </w:r>
      <w:proofErr w:type="gramEnd"/>
      <w:r w:rsidRPr="00603B8D">
        <w:rPr>
          <w:rFonts w:ascii="Times New Roman" w:eastAsia="Times New Roman" w:hAnsi="Times New Roman" w:cs="Times New Roman"/>
          <w:color w:val="2E3333"/>
          <w:sz w:val="36"/>
          <w:szCs w:val="36"/>
          <w:shd w:val="clear" w:color="auto" w:fill="FFFFFF"/>
          <w:lang w:eastAsia="tr-TR"/>
        </w:rPr>
        <w:t xml:space="preserve"> çok kolay değiştiriyor. Ders çalışmak için masa başına oturduğunda bunların hepsini arkanda bırakman gerekiyor ancak bu pek de kolay olmayabiliyor bazen.</w:t>
      </w:r>
    </w:p>
    <w:p w:rsidR="00603B8D" w:rsidRPr="00603B8D" w:rsidRDefault="00603B8D" w:rsidP="00603B8D">
      <w:pPr>
        <w:rPr>
          <w:rFonts w:ascii="Times New Roman" w:eastAsia="Times New Roman" w:hAnsi="Times New Roman" w:cs="Times New Roman"/>
          <w:color w:val="2E3333"/>
          <w:sz w:val="36"/>
          <w:szCs w:val="36"/>
          <w:shd w:val="clear" w:color="auto" w:fill="FFFFFF"/>
          <w:lang w:eastAsia="tr-TR"/>
        </w:rPr>
      </w:pPr>
    </w:p>
    <w:p w:rsidR="00603B8D" w:rsidRPr="00603B8D" w:rsidRDefault="00603B8D" w:rsidP="00603B8D">
      <w:pPr>
        <w:shd w:val="clear" w:color="auto" w:fill="FFFFFF"/>
        <w:spacing w:after="100" w:afterAutospacing="1" w:line="240" w:lineRule="auto"/>
        <w:outlineLvl w:val="2"/>
        <w:rPr>
          <w:rFonts w:ascii="Times New Roman" w:eastAsia="Times New Roman" w:hAnsi="Times New Roman" w:cs="Times New Roman"/>
          <w:b/>
          <w:bCs/>
          <w:color w:val="2E3333"/>
          <w:sz w:val="36"/>
          <w:szCs w:val="36"/>
          <w:lang w:eastAsia="tr-TR"/>
        </w:rPr>
      </w:pPr>
      <w:r w:rsidRPr="00603B8D">
        <w:rPr>
          <w:rFonts w:ascii="Times New Roman" w:eastAsia="Times New Roman" w:hAnsi="Times New Roman" w:cs="Times New Roman"/>
          <w:b/>
          <w:bCs/>
          <w:color w:val="2E3333"/>
          <w:sz w:val="36"/>
          <w:szCs w:val="36"/>
          <w:lang w:eastAsia="tr-TR"/>
        </w:rPr>
        <w:t>Önce kendini tanıman gerekiyor.</w:t>
      </w:r>
    </w:p>
    <w:p w:rsidR="00545834" w:rsidRPr="00603B8D" w:rsidRDefault="00603B8D" w:rsidP="00603B8D">
      <w:pPr>
        <w:rPr>
          <w:rFonts w:ascii="Times New Roman" w:eastAsia="Times New Roman" w:hAnsi="Times New Roman" w:cs="Times New Roman"/>
          <w:color w:val="2E3333"/>
          <w:sz w:val="36"/>
          <w:szCs w:val="36"/>
          <w:shd w:val="clear" w:color="auto" w:fill="FFFFFF"/>
          <w:lang w:eastAsia="tr-TR"/>
        </w:rPr>
      </w:pPr>
      <w:r w:rsidRPr="00603B8D">
        <w:rPr>
          <w:rFonts w:ascii="Times New Roman" w:eastAsia="Times New Roman" w:hAnsi="Times New Roman" w:cs="Times New Roman"/>
          <w:color w:val="2E3333"/>
          <w:sz w:val="36"/>
          <w:szCs w:val="36"/>
          <w:shd w:val="clear" w:color="auto" w:fill="FFFFFF"/>
          <w:lang w:eastAsia="tr-TR"/>
        </w:rPr>
        <w:t>Herkesin çalışma stili birbirinden farklıdır. Burada önemli olan kendini keşfedebilmen. Sen gündüzleri mi daha rahat çalışıyorsun akşamları mı? Evde mi daha iyi çalışıyorsun yoksa kütüphanede mi?</w:t>
      </w:r>
      <w:r w:rsidRPr="00603B8D">
        <w:rPr>
          <w:rFonts w:ascii="Times New Roman" w:eastAsia="Times New Roman" w:hAnsi="Times New Roman" w:cs="Times New Roman"/>
          <w:noProof/>
          <w:sz w:val="36"/>
          <w:szCs w:val="36"/>
          <w:lang w:eastAsia="tr-TR"/>
        </w:rPr>
        <mc:AlternateContent>
          <mc:Choice Requires="wps">
            <w:drawing>
              <wp:inline distT="0" distB="0" distL="0" distR="0">
                <wp:extent cx="304800" cy="304800"/>
                <wp:effectExtent l="0" t="0" r="0" b="0"/>
                <wp:docPr id="3" name="Dikdörtgen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F73BFE" id="Dikdörtgen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RKXV8ygIAAMY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603B8D">
        <w:rPr>
          <w:rFonts w:ascii="Times New Roman" w:eastAsia="Times New Roman" w:hAnsi="Times New Roman" w:cs="Times New Roman"/>
          <w:color w:val="2E3333"/>
          <w:sz w:val="36"/>
          <w:szCs w:val="36"/>
          <w:shd w:val="clear" w:color="auto" w:fill="FFFFFF"/>
          <w:lang w:eastAsia="tr-TR"/>
        </w:rPr>
        <w:t>Nasıl bir program uyguladığında daha rahat hissediyorsun?</w:t>
      </w:r>
      <w:r w:rsidRPr="00603B8D">
        <w:rPr>
          <w:rFonts w:ascii="Times New Roman" w:eastAsia="Times New Roman" w:hAnsi="Times New Roman" w:cs="Times New Roman"/>
          <w:noProof/>
          <w:sz w:val="36"/>
          <w:szCs w:val="36"/>
          <w:lang w:eastAsia="tr-TR"/>
        </w:rPr>
        <mc:AlternateContent>
          <mc:Choice Requires="wps">
            <w:drawing>
              <wp:inline distT="0" distB="0" distL="0" distR="0">
                <wp:extent cx="304800" cy="304800"/>
                <wp:effectExtent l="0" t="0" r="0" b="0"/>
                <wp:docPr id="2" name="Dikdörtgen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A3A079" id="Dikdörtgen 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AVjaHUygIAAMY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603B8D">
        <w:rPr>
          <w:rFonts w:ascii="Times New Roman" w:eastAsia="Times New Roman" w:hAnsi="Times New Roman" w:cs="Times New Roman"/>
          <w:color w:val="2E3333"/>
          <w:sz w:val="36"/>
          <w:szCs w:val="36"/>
          <w:shd w:val="clear" w:color="auto" w:fill="FFFFFF"/>
          <w:lang w:eastAsia="tr-TR"/>
        </w:rPr>
        <w:t> Karnın tokken iyi çalışabiliyor musun?</w:t>
      </w:r>
      <w:r w:rsidRPr="00603B8D">
        <w:rPr>
          <w:rFonts w:ascii="Times New Roman" w:eastAsia="Times New Roman" w:hAnsi="Times New Roman" w:cs="Times New Roman"/>
          <w:noProof/>
          <w:sz w:val="36"/>
          <w:szCs w:val="36"/>
          <w:lang w:eastAsia="tr-TR"/>
        </w:rPr>
        <mc:AlternateContent>
          <mc:Choice Requires="wps">
            <w:drawing>
              <wp:inline distT="0" distB="0" distL="0" distR="0">
                <wp:extent cx="304800" cy="304800"/>
                <wp:effectExtent l="0" t="0" r="0" b="0"/>
                <wp:docPr id="1" name="Dikdörtgen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C2B6C" id="Dikdörtgen 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JbsD1cgCAADGBQAADgAAAAAAAAAAAAAAAAAuAgAAZHJzL2Uyb0RvYy54bWxQSwECLQAUAAYA&#10;CAAAACEATKDpLNgAAAADAQAADwAAAAAAAAAAAAAAAAAiBQAAZHJzL2Rvd25yZXYueG1sUEsFBgAA&#10;AAAEAAQA8wAAACcGAAAAAA==&#10;" filled="f" stroked="f">
                <o:lock v:ext="edit" aspectratio="t"/>
                <w10:anchorlock/>
              </v:rect>
            </w:pict>
          </mc:Fallback>
        </mc:AlternateContent>
      </w:r>
      <w:r w:rsidRPr="00603B8D">
        <w:rPr>
          <w:rFonts w:ascii="Times New Roman" w:eastAsia="Times New Roman" w:hAnsi="Times New Roman" w:cs="Times New Roman"/>
          <w:color w:val="2E3333"/>
          <w:sz w:val="36"/>
          <w:szCs w:val="36"/>
          <w:shd w:val="clear" w:color="auto" w:fill="FFFFFF"/>
          <w:lang w:eastAsia="tr-TR"/>
        </w:rPr>
        <w:t xml:space="preserve"> Bunlar küçük detaylar gibi görünebilir ancak kendin için </w:t>
      </w:r>
      <w:proofErr w:type="gramStart"/>
      <w:r w:rsidRPr="00603B8D">
        <w:rPr>
          <w:rFonts w:ascii="Times New Roman" w:eastAsia="Times New Roman" w:hAnsi="Times New Roman" w:cs="Times New Roman"/>
          <w:color w:val="2E3333"/>
          <w:sz w:val="36"/>
          <w:szCs w:val="36"/>
          <w:shd w:val="clear" w:color="auto" w:fill="FFFFFF"/>
          <w:lang w:eastAsia="tr-TR"/>
        </w:rPr>
        <w:t>optimum</w:t>
      </w:r>
      <w:proofErr w:type="gramEnd"/>
      <w:r w:rsidRPr="00603B8D">
        <w:rPr>
          <w:rFonts w:ascii="Times New Roman" w:eastAsia="Times New Roman" w:hAnsi="Times New Roman" w:cs="Times New Roman"/>
          <w:color w:val="2E3333"/>
          <w:sz w:val="36"/>
          <w:szCs w:val="36"/>
          <w:shd w:val="clear" w:color="auto" w:fill="FFFFFF"/>
          <w:lang w:eastAsia="tr-TR"/>
        </w:rPr>
        <w:t xml:space="preserve"> şartları oluşturman önemli. Mutsuz olduğun, rahat edemediğin şartlarda kendini çalışmaya zorlamak seni yıpratır</w:t>
      </w:r>
      <w:r w:rsidR="00545834">
        <w:rPr>
          <w:rFonts w:ascii="Times New Roman" w:eastAsia="Times New Roman" w:hAnsi="Times New Roman" w:cs="Times New Roman"/>
          <w:color w:val="2E3333"/>
          <w:sz w:val="36"/>
          <w:szCs w:val="36"/>
          <w:shd w:val="clear" w:color="auto" w:fill="FFFFFF"/>
          <w:lang w:eastAsia="tr-TR"/>
        </w:rPr>
        <w:t xml:space="preserve">. Mutsuz olduğun konularda görüşmek istersen </w:t>
      </w:r>
      <w:proofErr w:type="spellStart"/>
      <w:r w:rsidR="00545834">
        <w:rPr>
          <w:rFonts w:ascii="Times New Roman" w:eastAsia="Times New Roman" w:hAnsi="Times New Roman" w:cs="Times New Roman"/>
          <w:color w:val="2E3333"/>
          <w:sz w:val="36"/>
          <w:szCs w:val="36"/>
          <w:shd w:val="clear" w:color="auto" w:fill="FFFFFF"/>
          <w:lang w:eastAsia="tr-TR"/>
        </w:rPr>
        <w:t>zoom</w:t>
      </w:r>
      <w:proofErr w:type="spellEnd"/>
      <w:r w:rsidR="00545834">
        <w:rPr>
          <w:rFonts w:ascii="Times New Roman" w:eastAsia="Times New Roman" w:hAnsi="Times New Roman" w:cs="Times New Roman"/>
          <w:color w:val="2E3333"/>
          <w:sz w:val="36"/>
          <w:szCs w:val="36"/>
          <w:shd w:val="clear" w:color="auto" w:fill="FFFFFF"/>
          <w:lang w:eastAsia="tr-TR"/>
        </w:rPr>
        <w:t xml:space="preserve"> üzerinden dilediğin saatte görüşebiliriz. </w:t>
      </w:r>
      <w:proofErr w:type="spellStart"/>
      <w:r w:rsidR="00545834">
        <w:rPr>
          <w:rFonts w:ascii="Times New Roman" w:eastAsia="Times New Roman" w:hAnsi="Times New Roman" w:cs="Times New Roman"/>
          <w:color w:val="2E3333"/>
          <w:sz w:val="36"/>
          <w:szCs w:val="36"/>
          <w:shd w:val="clear" w:color="auto" w:fill="FFFFFF"/>
          <w:lang w:eastAsia="tr-TR"/>
        </w:rPr>
        <w:t>Whatsappdan</w:t>
      </w:r>
      <w:proofErr w:type="spellEnd"/>
      <w:r w:rsidR="00545834">
        <w:rPr>
          <w:rFonts w:ascii="Times New Roman" w:eastAsia="Times New Roman" w:hAnsi="Times New Roman" w:cs="Times New Roman"/>
          <w:color w:val="2E3333"/>
          <w:sz w:val="36"/>
          <w:szCs w:val="36"/>
          <w:shd w:val="clear" w:color="auto" w:fill="FFFFFF"/>
          <w:lang w:eastAsia="tr-TR"/>
        </w:rPr>
        <w:t xml:space="preserve"> bir mesaj atman yeterlidir. </w:t>
      </w:r>
    </w:p>
    <w:p w:rsidR="00603B8D" w:rsidRPr="00603B8D" w:rsidRDefault="00603B8D" w:rsidP="00603B8D">
      <w:pPr>
        <w:shd w:val="clear" w:color="auto" w:fill="FFFFFF"/>
        <w:spacing w:after="100" w:afterAutospacing="1" w:line="240" w:lineRule="auto"/>
        <w:outlineLvl w:val="2"/>
        <w:rPr>
          <w:rFonts w:ascii="Times New Roman" w:eastAsia="Times New Roman" w:hAnsi="Times New Roman" w:cs="Times New Roman"/>
          <w:b/>
          <w:bCs/>
          <w:color w:val="2E3333"/>
          <w:sz w:val="36"/>
          <w:szCs w:val="36"/>
          <w:lang w:eastAsia="tr-TR"/>
        </w:rPr>
      </w:pPr>
      <w:r w:rsidRPr="00603B8D">
        <w:rPr>
          <w:rFonts w:ascii="Times New Roman" w:eastAsia="Times New Roman" w:hAnsi="Times New Roman" w:cs="Times New Roman"/>
          <w:b/>
          <w:bCs/>
          <w:color w:val="2E3333"/>
          <w:sz w:val="36"/>
          <w:szCs w:val="36"/>
          <w:lang w:eastAsia="tr-TR"/>
        </w:rPr>
        <w:t>Çalışma ortamını düzenlemen odaklanma sorunu için çözüm olabilir.</w:t>
      </w:r>
    </w:p>
    <w:p w:rsidR="00603B8D" w:rsidRDefault="00603B8D" w:rsidP="00603B8D">
      <w:pPr>
        <w:rPr>
          <w:rFonts w:ascii="Times New Roman" w:eastAsia="Times New Roman" w:hAnsi="Times New Roman" w:cs="Times New Roman"/>
          <w:color w:val="2E3333"/>
          <w:sz w:val="36"/>
          <w:szCs w:val="36"/>
          <w:shd w:val="clear" w:color="auto" w:fill="FFFFFF"/>
          <w:lang w:eastAsia="tr-TR"/>
        </w:rPr>
      </w:pPr>
      <w:r w:rsidRPr="00603B8D">
        <w:rPr>
          <w:rFonts w:ascii="Times New Roman" w:eastAsia="Times New Roman" w:hAnsi="Times New Roman" w:cs="Times New Roman"/>
          <w:color w:val="2E3333"/>
          <w:sz w:val="36"/>
          <w:szCs w:val="36"/>
          <w:shd w:val="clear" w:color="auto" w:fill="FFFFFF"/>
          <w:lang w:eastAsia="tr-TR"/>
        </w:rPr>
        <w:lastRenderedPageBreak/>
        <w:t>Çalışırken dikkatimizi genelde ne dağıtır? Senin de tahmin ettiğin gibi telefon.</w:t>
      </w:r>
      <w:r w:rsidRPr="00603B8D">
        <w:rPr>
          <w:rFonts w:ascii="Times New Roman" w:eastAsia="Times New Roman" w:hAnsi="Times New Roman" w:cs="Times New Roman"/>
          <w:noProof/>
          <w:sz w:val="36"/>
          <w:szCs w:val="36"/>
          <w:lang w:eastAsia="tr-TR"/>
        </w:rPr>
        <mc:AlternateContent>
          <mc:Choice Requires="wps">
            <w:drawing>
              <wp:inline distT="0" distB="0" distL="0" distR="0">
                <wp:extent cx="304800" cy="304800"/>
                <wp:effectExtent l="0" t="0" r="0" b="0"/>
                <wp:docPr id="4" name="Dikdörtgen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8749C" id="Dikdörtgen 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D2MnG1ygIAAMYFAAAOAAAAAAAAAAAAAAAAAC4CAABkcnMvZTJvRG9jLnhtbFBLAQItABQA&#10;BgAIAAAAIQBMoOks2AAAAAMBAAAPAAAAAAAAAAAAAAAAACQFAABkcnMvZG93bnJldi54bWxQSwUG&#10;AAAAAAQABADzAAAAKQYAAAAA&#10;" filled="f" stroked="f">
                <o:lock v:ext="edit" aspectratio="t"/>
                <w10:anchorlock/>
              </v:rect>
            </w:pict>
          </mc:Fallback>
        </mc:AlternateContent>
      </w:r>
      <w:r w:rsidRPr="00603B8D">
        <w:rPr>
          <w:rFonts w:ascii="Times New Roman" w:eastAsia="Times New Roman" w:hAnsi="Times New Roman" w:cs="Times New Roman"/>
          <w:color w:val="2E3333"/>
          <w:sz w:val="36"/>
          <w:szCs w:val="36"/>
          <w:shd w:val="clear" w:color="auto" w:fill="FFFFFF"/>
          <w:lang w:eastAsia="tr-TR"/>
        </w:rPr>
        <w:t xml:space="preserve"> Bir soru çözüp hemen telefona bakma ihtiyacı duyuyorsan, devamlı sosyal medya hesaplarını kontrol ediyorsan bu senin odaklanmanı çok zorlaştırır. Özellikle </w:t>
      </w:r>
      <w:proofErr w:type="spellStart"/>
      <w:r w:rsidRPr="00603B8D">
        <w:rPr>
          <w:rFonts w:ascii="Times New Roman" w:eastAsia="Times New Roman" w:hAnsi="Times New Roman" w:cs="Times New Roman"/>
          <w:color w:val="2E3333"/>
          <w:sz w:val="36"/>
          <w:szCs w:val="36"/>
          <w:shd w:val="clear" w:color="auto" w:fill="FFFFFF"/>
          <w:lang w:eastAsia="tr-TR"/>
        </w:rPr>
        <w:t>pandemi</w:t>
      </w:r>
      <w:proofErr w:type="spellEnd"/>
      <w:r w:rsidRPr="00603B8D">
        <w:rPr>
          <w:rFonts w:ascii="Times New Roman" w:eastAsia="Times New Roman" w:hAnsi="Times New Roman" w:cs="Times New Roman"/>
          <w:color w:val="2E3333"/>
          <w:sz w:val="36"/>
          <w:szCs w:val="36"/>
          <w:shd w:val="clear" w:color="auto" w:fill="FFFFFF"/>
          <w:lang w:eastAsia="tr-TR"/>
        </w:rPr>
        <w:t xml:space="preserve"> sürecinde Telefondan, bilgisayardan ders çalışırken de faydalanıyorsun mutlaka. Ancak geriye kalan kullanımlarda kısıtlama getirmen gerekli. Aynı şekilde masan ve odan da odaklanman için önemli. Dergi, poster gibi ders dışı materyaller çalışma ortamında bulunmamalı. Buna ek olarak örneğin Matematik çalışacaksan masanda başka derslerin notu, sorusu olmamalı ki dikkatin onlara kaymasın.</w:t>
      </w:r>
    </w:p>
    <w:p w:rsidR="00603B8D" w:rsidRPr="00603B8D" w:rsidRDefault="00603B8D" w:rsidP="00603B8D">
      <w:pPr>
        <w:rPr>
          <w:rFonts w:ascii="Times New Roman" w:eastAsia="Times New Roman" w:hAnsi="Times New Roman" w:cs="Times New Roman"/>
          <w:color w:val="2E3333"/>
          <w:sz w:val="36"/>
          <w:szCs w:val="36"/>
          <w:shd w:val="clear" w:color="auto" w:fill="FFFFFF"/>
          <w:lang w:eastAsia="tr-TR"/>
        </w:rPr>
      </w:pPr>
    </w:p>
    <w:p w:rsidR="00603B8D" w:rsidRPr="00603B8D" w:rsidRDefault="00603B8D" w:rsidP="00603B8D">
      <w:pPr>
        <w:shd w:val="clear" w:color="auto" w:fill="FFFFFF"/>
        <w:spacing w:after="100" w:afterAutospacing="1" w:line="240" w:lineRule="auto"/>
        <w:outlineLvl w:val="2"/>
        <w:rPr>
          <w:rFonts w:ascii="Times New Roman" w:eastAsia="Times New Roman" w:hAnsi="Times New Roman" w:cs="Times New Roman"/>
          <w:b/>
          <w:bCs/>
          <w:color w:val="2E3333"/>
          <w:sz w:val="36"/>
          <w:szCs w:val="36"/>
          <w:lang w:eastAsia="tr-TR"/>
        </w:rPr>
      </w:pPr>
      <w:r w:rsidRPr="00603B8D">
        <w:rPr>
          <w:rFonts w:ascii="Times New Roman" w:eastAsia="Times New Roman" w:hAnsi="Times New Roman" w:cs="Times New Roman"/>
          <w:b/>
          <w:bCs/>
          <w:color w:val="2E3333"/>
          <w:sz w:val="36"/>
          <w:szCs w:val="36"/>
          <w:lang w:eastAsia="tr-TR"/>
        </w:rPr>
        <w:t>Dikkat eksikliği de bir tür odaklanma sorunu.</w:t>
      </w:r>
    </w:p>
    <w:p w:rsidR="00603B8D" w:rsidRPr="00603B8D" w:rsidRDefault="00603B8D" w:rsidP="00603B8D">
      <w:pPr>
        <w:rPr>
          <w:rFonts w:ascii="Times New Roman" w:eastAsia="Times New Roman" w:hAnsi="Times New Roman" w:cs="Times New Roman"/>
          <w:color w:val="2E3333"/>
          <w:sz w:val="36"/>
          <w:szCs w:val="36"/>
          <w:shd w:val="clear" w:color="auto" w:fill="FFFFFF"/>
          <w:lang w:eastAsia="tr-TR"/>
        </w:rPr>
      </w:pPr>
      <w:r w:rsidRPr="00603B8D">
        <w:rPr>
          <w:rFonts w:ascii="Times New Roman" w:eastAsia="Times New Roman" w:hAnsi="Times New Roman" w:cs="Times New Roman"/>
          <w:color w:val="2E3333"/>
          <w:sz w:val="36"/>
          <w:szCs w:val="36"/>
          <w:shd w:val="clear" w:color="auto" w:fill="FFFFFF"/>
          <w:lang w:eastAsia="tr-TR"/>
        </w:rPr>
        <w:t>Bir deneme sınavından sonra </w:t>
      </w:r>
      <w:r w:rsidRPr="00603B8D">
        <w:rPr>
          <w:rFonts w:ascii="Times New Roman" w:eastAsia="Times New Roman" w:hAnsi="Times New Roman" w:cs="Times New Roman"/>
          <w:i/>
          <w:iCs/>
          <w:color w:val="2E3333"/>
          <w:sz w:val="36"/>
          <w:szCs w:val="36"/>
          <w:shd w:val="clear" w:color="auto" w:fill="FFFFFF"/>
          <w:lang w:eastAsia="tr-TR"/>
        </w:rPr>
        <w:t>“Bildiğim konuydu, yanlış okumaktan kaçırmışım.”</w:t>
      </w:r>
      <w:r w:rsidRPr="00603B8D">
        <w:rPr>
          <w:rFonts w:ascii="Times New Roman" w:eastAsia="Times New Roman" w:hAnsi="Times New Roman" w:cs="Times New Roman"/>
          <w:color w:val="2E3333"/>
          <w:sz w:val="36"/>
          <w:szCs w:val="36"/>
          <w:shd w:val="clear" w:color="auto" w:fill="FFFFFF"/>
          <w:lang w:eastAsia="tr-TR"/>
        </w:rPr>
        <w:t> dediğin olmuştur. Aslında </w:t>
      </w:r>
      <w:r w:rsidRPr="00603B8D">
        <w:rPr>
          <w:rFonts w:ascii="Times New Roman" w:eastAsia="Times New Roman" w:hAnsi="Times New Roman" w:cs="Times New Roman"/>
          <w:sz w:val="36"/>
          <w:szCs w:val="36"/>
          <w:shd w:val="clear" w:color="auto" w:fill="FFFFFF"/>
          <w:lang w:eastAsia="tr-TR"/>
        </w:rPr>
        <w:t>deneme sınavlarındaki </w:t>
      </w:r>
      <w:r w:rsidRPr="00603B8D">
        <w:rPr>
          <w:rFonts w:ascii="Times New Roman" w:eastAsia="Times New Roman" w:hAnsi="Times New Roman" w:cs="Times New Roman"/>
          <w:color w:val="2E3333"/>
          <w:sz w:val="36"/>
          <w:szCs w:val="36"/>
          <w:shd w:val="clear" w:color="auto" w:fill="FFFFFF"/>
          <w:lang w:eastAsia="tr-TR"/>
        </w:rPr>
        <w:t>acele, stres, dikkat dağınıklığı da günlük hayattaki odaklanma sorununun bir devamı. İlk adım olarak sınav süresine ve o süre boyunca masa başında kalmaya alışman gerekiyor, bunu da bol bol deneme provası yaparak başarabilirsin. Hiçbir soruya </w:t>
      </w:r>
      <w:r w:rsidRPr="00603B8D">
        <w:rPr>
          <w:rFonts w:ascii="Times New Roman" w:eastAsia="Times New Roman" w:hAnsi="Times New Roman" w:cs="Times New Roman"/>
          <w:i/>
          <w:iCs/>
          <w:color w:val="2E3333"/>
          <w:sz w:val="36"/>
          <w:szCs w:val="36"/>
          <w:shd w:val="clear" w:color="auto" w:fill="FFFFFF"/>
          <w:lang w:eastAsia="tr-TR"/>
        </w:rPr>
        <w:t>“Çok kolaymış, nasıl olsa yaparım.”</w:t>
      </w:r>
      <w:r w:rsidRPr="00603B8D">
        <w:rPr>
          <w:rFonts w:ascii="Times New Roman" w:eastAsia="Times New Roman" w:hAnsi="Times New Roman" w:cs="Times New Roman"/>
          <w:color w:val="2E3333"/>
          <w:sz w:val="36"/>
          <w:szCs w:val="36"/>
          <w:shd w:val="clear" w:color="auto" w:fill="FFFFFF"/>
          <w:lang w:eastAsia="tr-TR"/>
        </w:rPr>
        <w:t> diyerek bakmamak gerekiyor. Bir soruyu çözerken önceki soruları arkanda bırakmak ve sakince yazarak işlemlerini yapmaya başlamak da dikkat hatası yapmanı engelleyecektir. Elbette yapamadığın sorular olacak, yapamadığın sorulardan çok şey öğreneceksin. Bu durumun, yapabileceğin sorularda moralini bozmasına izin vermemelisin.</w:t>
      </w:r>
    </w:p>
    <w:p w:rsidR="00603B8D" w:rsidRPr="00603B8D" w:rsidRDefault="00603B8D" w:rsidP="00603B8D">
      <w:pPr>
        <w:rPr>
          <w:rFonts w:ascii="Times New Roman" w:eastAsia="Times New Roman" w:hAnsi="Times New Roman" w:cs="Times New Roman"/>
          <w:color w:val="2E3333"/>
          <w:sz w:val="36"/>
          <w:szCs w:val="36"/>
          <w:shd w:val="clear" w:color="auto" w:fill="FFFFFF"/>
          <w:lang w:eastAsia="tr-TR"/>
        </w:rPr>
      </w:pPr>
    </w:p>
    <w:p w:rsidR="00603B8D" w:rsidRDefault="00603B8D" w:rsidP="00603B8D">
      <w:pPr>
        <w:rPr>
          <w:rFonts w:ascii="Times New Roman" w:eastAsia="Times New Roman" w:hAnsi="Times New Roman" w:cs="Times New Roman"/>
          <w:color w:val="2E3333"/>
          <w:sz w:val="36"/>
          <w:szCs w:val="36"/>
          <w:shd w:val="clear" w:color="auto" w:fill="FFFFFF"/>
          <w:lang w:eastAsia="tr-TR"/>
        </w:rPr>
      </w:pPr>
      <w:r w:rsidRPr="00603B8D">
        <w:rPr>
          <w:rFonts w:ascii="Times New Roman" w:eastAsia="Times New Roman" w:hAnsi="Times New Roman" w:cs="Times New Roman"/>
          <w:color w:val="2E3333"/>
          <w:sz w:val="36"/>
          <w:szCs w:val="36"/>
          <w:shd w:val="clear" w:color="auto" w:fill="FFFFFF"/>
          <w:lang w:eastAsia="tr-TR"/>
        </w:rPr>
        <w:t xml:space="preserve">Bunun yanında </w:t>
      </w:r>
      <w:proofErr w:type="spellStart"/>
      <w:r w:rsidR="00545834">
        <w:rPr>
          <w:rFonts w:ascii="Times New Roman" w:eastAsia="Times New Roman" w:hAnsi="Times New Roman" w:cs="Times New Roman"/>
          <w:color w:val="2E3333"/>
          <w:sz w:val="36"/>
          <w:szCs w:val="36"/>
          <w:shd w:val="clear" w:color="auto" w:fill="FFFFFF"/>
          <w:lang w:eastAsia="tr-TR"/>
        </w:rPr>
        <w:t>nası</w:t>
      </w:r>
      <w:proofErr w:type="spellEnd"/>
      <w:r w:rsidR="00545834">
        <w:rPr>
          <w:rFonts w:ascii="Times New Roman" w:eastAsia="Times New Roman" w:hAnsi="Times New Roman" w:cs="Times New Roman"/>
          <w:color w:val="2E3333"/>
          <w:sz w:val="36"/>
          <w:szCs w:val="36"/>
          <w:shd w:val="clear" w:color="auto" w:fill="FFFFFF"/>
          <w:lang w:eastAsia="tr-TR"/>
        </w:rPr>
        <w:t xml:space="preserve"> çalışacağını veya </w:t>
      </w:r>
      <w:r w:rsidRPr="00603B8D">
        <w:rPr>
          <w:rFonts w:ascii="Times New Roman" w:eastAsia="Times New Roman" w:hAnsi="Times New Roman" w:cs="Times New Roman"/>
          <w:color w:val="2E3333"/>
          <w:sz w:val="36"/>
          <w:szCs w:val="36"/>
          <w:shd w:val="clear" w:color="auto" w:fill="FFFFFF"/>
          <w:lang w:eastAsia="tr-TR"/>
        </w:rPr>
        <w:t xml:space="preserve">verimli ders çalışmayı bilmeyen öğrencilerimde de bu gibi sorunların daha fazla olduğunu görmekteyim. O nedenle buradan sonra sizlere verimli ders çalışma konusunda araştırma notlarımı vereceğim gençler. </w:t>
      </w:r>
    </w:p>
    <w:p w:rsidR="008D7274" w:rsidRDefault="008D7274" w:rsidP="00603B8D">
      <w:pPr>
        <w:rPr>
          <w:rFonts w:ascii="Times New Roman" w:eastAsia="Times New Roman" w:hAnsi="Times New Roman" w:cs="Times New Roman"/>
          <w:color w:val="2E3333"/>
          <w:sz w:val="36"/>
          <w:szCs w:val="36"/>
          <w:shd w:val="clear" w:color="auto" w:fill="FFFFFF"/>
          <w:lang w:eastAsia="tr-TR"/>
        </w:rPr>
      </w:pPr>
    </w:p>
    <w:p w:rsidR="008D7274" w:rsidRDefault="008D7274" w:rsidP="00603B8D">
      <w:pPr>
        <w:rPr>
          <w:rFonts w:ascii="Times New Roman" w:eastAsia="Times New Roman" w:hAnsi="Times New Roman" w:cs="Times New Roman"/>
          <w:color w:val="2E3333"/>
          <w:sz w:val="36"/>
          <w:szCs w:val="36"/>
          <w:shd w:val="clear" w:color="auto" w:fill="FFFFFF"/>
          <w:lang w:eastAsia="tr-TR"/>
        </w:rPr>
      </w:pPr>
    </w:p>
    <w:p w:rsidR="008D7274" w:rsidRDefault="006328B3" w:rsidP="008D7274">
      <w:pPr>
        <w:pStyle w:val="Balk2"/>
        <w:shd w:val="clear" w:color="auto" w:fill="FFFFFF"/>
        <w:spacing w:before="0"/>
        <w:jc w:val="center"/>
        <w:rPr>
          <w:rFonts w:ascii="Arial" w:hAnsi="Arial" w:cs="Arial"/>
          <w:i/>
          <w:iCs/>
          <w:caps/>
          <w:color w:val="F36F21"/>
        </w:rPr>
      </w:pPr>
      <w:r>
        <w:rPr>
          <w:rFonts w:ascii="Arial" w:hAnsi="Arial" w:cs="Arial"/>
          <w:i/>
          <w:iCs/>
          <w:caps/>
          <w:color w:val="F36F21"/>
        </w:rPr>
        <w:lastRenderedPageBreak/>
        <w:t>KO</w:t>
      </w:r>
      <w:r w:rsidR="008D7274">
        <w:rPr>
          <w:rFonts w:ascii="Arial" w:hAnsi="Arial" w:cs="Arial"/>
          <w:i/>
          <w:iCs/>
          <w:caps/>
          <w:color w:val="F36F21"/>
        </w:rPr>
        <w:t>NSANTRASYON NEDİR?</w:t>
      </w:r>
    </w:p>
    <w:p w:rsidR="008D7274" w:rsidRDefault="008D7274" w:rsidP="008D7274">
      <w:pPr>
        <w:pStyle w:val="NormalWeb"/>
        <w:shd w:val="clear" w:color="auto" w:fill="FFFFFF"/>
        <w:spacing w:before="0" w:beforeAutospacing="0" w:after="360" w:afterAutospacing="0"/>
        <w:rPr>
          <w:rFonts w:ascii="Arial" w:hAnsi="Arial" w:cs="Arial"/>
          <w:color w:val="727272"/>
          <w:sz w:val="26"/>
          <w:szCs w:val="26"/>
        </w:rPr>
      </w:pPr>
      <w:r>
        <w:rPr>
          <w:rFonts w:ascii="Arial" w:hAnsi="Arial" w:cs="Arial"/>
          <w:b/>
          <w:bCs/>
          <w:color w:val="727272"/>
          <w:sz w:val="26"/>
          <w:szCs w:val="26"/>
        </w:rPr>
        <w:t>Konsantrasyon</w:t>
      </w:r>
      <w:r>
        <w:rPr>
          <w:rFonts w:ascii="Arial" w:hAnsi="Arial" w:cs="Arial"/>
          <w:color w:val="727272"/>
          <w:sz w:val="26"/>
          <w:szCs w:val="26"/>
        </w:rPr>
        <w:t>: İç ve dış uyaranlardan etkilenmeden, dikkat ile bir işe yoğunlaşabilme; iş üzerinde dikkati sürdürebilme yeteneğidir.</w:t>
      </w:r>
    </w:p>
    <w:p w:rsidR="008D7274" w:rsidRDefault="008D7274" w:rsidP="008D7274">
      <w:pPr>
        <w:pStyle w:val="NormalWeb"/>
        <w:shd w:val="clear" w:color="auto" w:fill="FFFFFF"/>
        <w:spacing w:before="0" w:beforeAutospacing="0" w:after="360" w:afterAutospacing="0"/>
        <w:rPr>
          <w:rFonts w:ascii="Arial" w:hAnsi="Arial" w:cs="Arial"/>
          <w:color w:val="727272"/>
          <w:sz w:val="26"/>
          <w:szCs w:val="26"/>
        </w:rPr>
      </w:pPr>
      <w:r>
        <w:rPr>
          <w:rFonts w:ascii="Arial" w:hAnsi="Arial" w:cs="Arial"/>
          <w:color w:val="727272"/>
          <w:sz w:val="26"/>
          <w:szCs w:val="26"/>
        </w:rPr>
        <w:t xml:space="preserve">Dikkati toparlama ve sürdürme (odaklanmak) konusunda çeşitli güçlükler yaşanması durumunda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bozuklukları meydana gelir. Günümüz şartlarında bu çok normal bir durum olsa da çeşitli önlemler almak mümkündür.</w:t>
      </w:r>
    </w:p>
    <w:p w:rsidR="008D7274" w:rsidRDefault="008D7274" w:rsidP="008D7274">
      <w:pPr>
        <w:pStyle w:val="Balk3"/>
        <w:shd w:val="clear" w:color="auto" w:fill="FFFFFF"/>
        <w:spacing w:before="0" w:beforeAutospacing="0" w:after="240" w:afterAutospacing="0"/>
        <w:rPr>
          <w:rFonts w:ascii="Arial" w:hAnsi="Arial" w:cs="Arial"/>
          <w:b w:val="0"/>
          <w:bCs w:val="0"/>
          <w:color w:val="404040"/>
          <w:sz w:val="30"/>
          <w:szCs w:val="30"/>
        </w:rPr>
      </w:pPr>
      <w:r>
        <w:rPr>
          <w:rFonts w:ascii="Arial" w:hAnsi="Arial" w:cs="Arial"/>
          <w:color w:val="404040"/>
          <w:sz w:val="30"/>
          <w:szCs w:val="30"/>
        </w:rPr>
        <w:t>Konsantrasyon Teknikleri (Odaklanma Teknikleri)</w:t>
      </w:r>
    </w:p>
    <w:p w:rsidR="008D7274" w:rsidRDefault="008D7274" w:rsidP="008D7274">
      <w:pPr>
        <w:numPr>
          <w:ilvl w:val="0"/>
          <w:numId w:val="4"/>
        </w:numPr>
        <w:shd w:val="clear" w:color="auto" w:fill="FFFFFF"/>
        <w:spacing w:before="100" w:beforeAutospacing="1" w:after="100" w:afterAutospacing="1" w:line="240" w:lineRule="auto"/>
        <w:rPr>
          <w:rFonts w:ascii="Arial" w:hAnsi="Arial" w:cs="Arial"/>
          <w:color w:val="727272"/>
          <w:sz w:val="26"/>
          <w:szCs w:val="26"/>
        </w:rPr>
      </w:pPr>
      <w:r>
        <w:rPr>
          <w:rFonts w:ascii="Arial" w:hAnsi="Arial" w:cs="Arial"/>
          <w:color w:val="727272"/>
          <w:sz w:val="26"/>
          <w:szCs w:val="26"/>
        </w:rPr>
        <w:t xml:space="preserve">1. Kişisel odaklanma teknikleri geliştirmek, görev listesi oluşturmak ve birden fazla işi aynı anda yapmamak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artırıcı etkiye sahiptir.</w:t>
      </w:r>
    </w:p>
    <w:p w:rsidR="008D7274" w:rsidRDefault="008D7274" w:rsidP="008D7274">
      <w:pPr>
        <w:numPr>
          <w:ilvl w:val="0"/>
          <w:numId w:val="4"/>
        </w:numPr>
        <w:shd w:val="clear" w:color="auto" w:fill="FFFFFF"/>
        <w:spacing w:before="100" w:beforeAutospacing="1" w:after="100" w:afterAutospacing="1" w:line="240" w:lineRule="auto"/>
        <w:rPr>
          <w:rFonts w:ascii="Arial" w:hAnsi="Arial" w:cs="Arial"/>
          <w:color w:val="727272"/>
          <w:sz w:val="26"/>
          <w:szCs w:val="26"/>
        </w:rPr>
      </w:pPr>
      <w:r>
        <w:rPr>
          <w:rFonts w:ascii="Arial" w:hAnsi="Arial" w:cs="Arial"/>
          <w:color w:val="727272"/>
          <w:sz w:val="26"/>
          <w:szCs w:val="26"/>
        </w:rPr>
        <w:t xml:space="preserve">2. Sağlıklı beslenmek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gücü sağlar</w:t>
      </w:r>
    </w:p>
    <w:p w:rsidR="008D7274" w:rsidRDefault="008D7274" w:rsidP="008D7274">
      <w:pPr>
        <w:numPr>
          <w:ilvl w:val="0"/>
          <w:numId w:val="4"/>
        </w:numPr>
        <w:shd w:val="clear" w:color="auto" w:fill="FFFFFF"/>
        <w:spacing w:before="100" w:beforeAutospacing="1" w:after="100" w:afterAutospacing="1" w:line="240" w:lineRule="auto"/>
        <w:rPr>
          <w:rFonts w:ascii="Arial" w:hAnsi="Arial" w:cs="Arial"/>
          <w:color w:val="727272"/>
          <w:sz w:val="26"/>
          <w:szCs w:val="26"/>
        </w:rPr>
      </w:pPr>
      <w:r>
        <w:rPr>
          <w:rFonts w:ascii="Arial" w:hAnsi="Arial" w:cs="Arial"/>
          <w:color w:val="727272"/>
          <w:sz w:val="26"/>
          <w:szCs w:val="26"/>
        </w:rPr>
        <w:t xml:space="preserve">3. Düzenli ve tam uyku uyumak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gücü sağlar; konsantrasyon bozukluğu faktörlerini azaltır.</w:t>
      </w:r>
    </w:p>
    <w:p w:rsidR="008D7274" w:rsidRDefault="008D7274" w:rsidP="008D7274">
      <w:pPr>
        <w:numPr>
          <w:ilvl w:val="0"/>
          <w:numId w:val="4"/>
        </w:numPr>
        <w:shd w:val="clear" w:color="auto" w:fill="FFFFFF"/>
        <w:spacing w:before="100" w:beforeAutospacing="1" w:after="100" w:afterAutospacing="1" w:line="240" w:lineRule="auto"/>
        <w:rPr>
          <w:rFonts w:ascii="Arial" w:hAnsi="Arial" w:cs="Arial"/>
          <w:color w:val="727272"/>
          <w:sz w:val="26"/>
          <w:szCs w:val="26"/>
        </w:rPr>
      </w:pPr>
      <w:r>
        <w:rPr>
          <w:rFonts w:ascii="Arial" w:hAnsi="Arial" w:cs="Arial"/>
          <w:color w:val="727272"/>
          <w:sz w:val="26"/>
          <w:szCs w:val="26"/>
        </w:rPr>
        <w:t>4. Düzenli beyin egzersizleri yapmak, bulmaca çözmek ve </w:t>
      </w:r>
      <w:hyperlink r:id="rId5" w:tgtFrame="_blank" w:history="1">
        <w:r>
          <w:rPr>
            <w:rStyle w:val="Kpr"/>
            <w:rFonts w:ascii="Arial" w:hAnsi="Arial" w:cs="Arial"/>
            <w:color w:val="F36F21"/>
            <w:sz w:val="26"/>
            <w:szCs w:val="26"/>
          </w:rPr>
          <w:t>zeka oyunları</w:t>
        </w:r>
      </w:hyperlink>
      <w:r>
        <w:rPr>
          <w:rFonts w:ascii="Arial" w:hAnsi="Arial" w:cs="Arial"/>
          <w:color w:val="727272"/>
          <w:sz w:val="26"/>
          <w:szCs w:val="26"/>
        </w:rPr>
        <w:t> oynamak </w:t>
      </w:r>
      <w:r>
        <w:rPr>
          <w:rFonts w:ascii="Arial" w:hAnsi="Arial" w:cs="Arial"/>
          <w:b/>
          <w:bCs/>
          <w:color w:val="727272"/>
          <w:sz w:val="26"/>
          <w:szCs w:val="26"/>
        </w:rPr>
        <w:t>çok güçlü bir şekilde</w:t>
      </w:r>
      <w:r>
        <w:rPr>
          <w:rFonts w:ascii="Arial" w:hAnsi="Arial" w:cs="Arial"/>
          <w:color w:val="727272"/>
          <w:sz w:val="26"/>
          <w:szCs w:val="26"/>
        </w:rPr>
        <w:t>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artırıcı etkiye sahiptir. Örneğin aşağıdaki oyunlar, bizzat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geliştirmeye yönelik tasarlanmış bilimsel egzersizlerdir. Hızlıca deneyebilirsiniz.</w:t>
      </w:r>
    </w:p>
    <w:p w:rsidR="008D7274" w:rsidRPr="008D7274" w:rsidRDefault="008D7274" w:rsidP="008D7274">
      <w:pPr>
        <w:numPr>
          <w:ilvl w:val="0"/>
          <w:numId w:val="4"/>
        </w:numPr>
        <w:shd w:val="clear" w:color="auto" w:fill="FFFFFF"/>
        <w:spacing w:before="100" w:beforeAutospacing="1" w:after="100" w:afterAutospacing="1" w:line="240" w:lineRule="auto"/>
        <w:rPr>
          <w:rFonts w:ascii="Arial" w:eastAsia="Times New Roman" w:hAnsi="Arial" w:cs="Arial"/>
          <w:color w:val="727272"/>
          <w:sz w:val="26"/>
          <w:szCs w:val="26"/>
          <w:lang w:eastAsia="tr-TR"/>
        </w:rPr>
      </w:pPr>
      <w:r w:rsidRPr="008D7274">
        <w:rPr>
          <w:rFonts w:ascii="Arial" w:eastAsia="Times New Roman" w:hAnsi="Arial" w:cs="Arial"/>
          <w:color w:val="727272"/>
          <w:sz w:val="26"/>
          <w:szCs w:val="26"/>
          <w:lang w:eastAsia="tr-TR"/>
        </w:rPr>
        <w:t>5. Konsantrasyon çalışmaları arasında spor yapmak, yürüyüş ve benzeri fiziksel aktiviteler de önemlidir.</w:t>
      </w:r>
    </w:p>
    <w:p w:rsidR="008D7274" w:rsidRPr="008D7274" w:rsidRDefault="008D7274" w:rsidP="008D7274">
      <w:pPr>
        <w:numPr>
          <w:ilvl w:val="0"/>
          <w:numId w:val="4"/>
        </w:numPr>
        <w:shd w:val="clear" w:color="auto" w:fill="FFFFFF"/>
        <w:spacing w:before="100" w:beforeAutospacing="1" w:after="100" w:afterAutospacing="1" w:line="240" w:lineRule="auto"/>
        <w:rPr>
          <w:rFonts w:ascii="Arial" w:eastAsia="Times New Roman" w:hAnsi="Arial" w:cs="Arial"/>
          <w:color w:val="727272"/>
          <w:sz w:val="26"/>
          <w:szCs w:val="26"/>
          <w:lang w:eastAsia="tr-TR"/>
        </w:rPr>
      </w:pPr>
      <w:r w:rsidRPr="008D7274">
        <w:rPr>
          <w:rFonts w:ascii="Arial" w:eastAsia="Times New Roman" w:hAnsi="Arial" w:cs="Arial"/>
          <w:color w:val="727272"/>
          <w:sz w:val="26"/>
          <w:szCs w:val="26"/>
          <w:lang w:eastAsia="tr-TR"/>
        </w:rPr>
        <w:t xml:space="preserve">6. Uzman psikiyatristler tarafından reçete edilen Dikkat Eksikliği </w:t>
      </w:r>
      <w:proofErr w:type="spellStart"/>
      <w:r w:rsidRPr="008D7274">
        <w:rPr>
          <w:rFonts w:ascii="Arial" w:eastAsia="Times New Roman" w:hAnsi="Arial" w:cs="Arial"/>
          <w:color w:val="727272"/>
          <w:sz w:val="26"/>
          <w:szCs w:val="26"/>
          <w:lang w:eastAsia="tr-TR"/>
        </w:rPr>
        <w:t>Hiperaktivite</w:t>
      </w:r>
      <w:proofErr w:type="spellEnd"/>
      <w:r w:rsidRPr="008D7274">
        <w:rPr>
          <w:rFonts w:ascii="Arial" w:eastAsia="Times New Roman" w:hAnsi="Arial" w:cs="Arial"/>
          <w:color w:val="727272"/>
          <w:sz w:val="26"/>
          <w:szCs w:val="26"/>
          <w:lang w:eastAsia="tr-TR"/>
        </w:rPr>
        <w:t xml:space="preserve"> Bozukluğu (DEHB) ilaçları ile odaklanma problemi ve benzeri dikkat sorunları tedavi edilebilir. (“Konsantrasyon nedir?” başlıklı paragrafta belirttiğimiz gibi temelinde dikkate dayalı bir aksiyondur. Konsantrasyon - odaklanma sorunu nasıl çözülür sorusuna çözüm olarak ilaçlı tedavi de düşünülebilir ancak çeşitli yan etkileri vardır).</w:t>
      </w:r>
    </w:p>
    <w:p w:rsidR="008D7274" w:rsidRPr="008D7274" w:rsidRDefault="008D7274" w:rsidP="008D7274">
      <w:pPr>
        <w:shd w:val="clear" w:color="auto" w:fill="FFFFFF"/>
        <w:spacing w:after="360" w:line="240" w:lineRule="auto"/>
        <w:rPr>
          <w:rFonts w:ascii="Arial" w:eastAsia="Times New Roman" w:hAnsi="Arial" w:cs="Arial"/>
          <w:color w:val="727272"/>
          <w:sz w:val="26"/>
          <w:szCs w:val="26"/>
          <w:lang w:eastAsia="tr-TR"/>
        </w:rPr>
      </w:pPr>
      <w:r w:rsidRPr="008D7274">
        <w:rPr>
          <w:rFonts w:ascii="Arial" w:eastAsia="Times New Roman" w:hAnsi="Arial" w:cs="Arial"/>
          <w:color w:val="727272"/>
          <w:sz w:val="26"/>
          <w:szCs w:val="26"/>
          <w:lang w:eastAsia="tr-TR"/>
        </w:rPr>
        <w:t>Yukarıdaki odaklanma teknikleri ile ilaçlı v</w:t>
      </w:r>
      <w:bookmarkStart w:id="0" w:name="_GoBack"/>
      <w:bookmarkEnd w:id="0"/>
      <w:r w:rsidRPr="008D7274">
        <w:rPr>
          <w:rFonts w:ascii="Arial" w:eastAsia="Times New Roman" w:hAnsi="Arial" w:cs="Arial"/>
          <w:color w:val="727272"/>
          <w:sz w:val="26"/>
          <w:szCs w:val="26"/>
          <w:lang w:eastAsia="tr-TR"/>
        </w:rPr>
        <w:t xml:space="preserve">eya ilaçsız odaklanma sorunu tedavisi uygulanmış olur. Bu 6 madde odaklanma sorunu çözümü için oldukça etkilidir. Çeşitli odaklanma testi ve egzersiz raporları ile ne kadar mesafe </w:t>
      </w:r>
      <w:proofErr w:type="spellStart"/>
      <w:r w:rsidRPr="008D7274">
        <w:rPr>
          <w:rFonts w:ascii="Arial" w:eastAsia="Times New Roman" w:hAnsi="Arial" w:cs="Arial"/>
          <w:color w:val="727272"/>
          <w:sz w:val="26"/>
          <w:szCs w:val="26"/>
          <w:lang w:eastAsia="tr-TR"/>
        </w:rPr>
        <w:t>katettiğinizi</w:t>
      </w:r>
      <w:proofErr w:type="spellEnd"/>
      <w:r w:rsidRPr="008D7274">
        <w:rPr>
          <w:rFonts w:ascii="Arial" w:eastAsia="Times New Roman" w:hAnsi="Arial" w:cs="Arial"/>
          <w:color w:val="727272"/>
          <w:sz w:val="26"/>
          <w:szCs w:val="26"/>
          <w:lang w:eastAsia="tr-TR"/>
        </w:rPr>
        <w:t xml:space="preserve"> de ölçümleyebilirsiniz.</w:t>
      </w:r>
    </w:p>
    <w:p w:rsidR="008D7274" w:rsidRDefault="008D7274" w:rsidP="008D7274">
      <w:pPr>
        <w:pStyle w:val="Balk3"/>
        <w:shd w:val="clear" w:color="auto" w:fill="FFFFFF"/>
        <w:spacing w:before="0" w:beforeAutospacing="0" w:after="240" w:afterAutospacing="0"/>
        <w:rPr>
          <w:rFonts w:ascii="Arial" w:hAnsi="Arial" w:cs="Arial"/>
          <w:b w:val="0"/>
          <w:bCs w:val="0"/>
          <w:color w:val="404040"/>
          <w:sz w:val="30"/>
          <w:szCs w:val="30"/>
        </w:rPr>
      </w:pPr>
      <w:r>
        <w:rPr>
          <w:rFonts w:ascii="Arial" w:hAnsi="Arial" w:cs="Arial"/>
          <w:color w:val="404040"/>
          <w:sz w:val="30"/>
          <w:szCs w:val="30"/>
        </w:rPr>
        <w:t>Beyin Egzersizi Yaptıran Dikkat Oyunları İle Konsantrasyon Artırma</w:t>
      </w:r>
    </w:p>
    <w:p w:rsidR="008D7274" w:rsidRDefault="008D7274" w:rsidP="008D7274">
      <w:pPr>
        <w:pStyle w:val="NormalWeb"/>
        <w:shd w:val="clear" w:color="auto" w:fill="FFFFFF"/>
        <w:spacing w:before="0" w:beforeAutospacing="0" w:after="360" w:afterAutospacing="0"/>
        <w:rPr>
          <w:rFonts w:ascii="Arial" w:hAnsi="Arial" w:cs="Arial"/>
          <w:color w:val="727272"/>
          <w:sz w:val="26"/>
          <w:szCs w:val="26"/>
        </w:rPr>
      </w:pPr>
      <w:r>
        <w:rPr>
          <w:rFonts w:ascii="Arial" w:hAnsi="Arial" w:cs="Arial"/>
          <w:color w:val="727272"/>
          <w:sz w:val="26"/>
          <w:szCs w:val="26"/>
        </w:rPr>
        <w:t xml:space="preserve">Konsantrasyon çalışmaları arasında şüphesiz en keyifli tedavi yöntemi oyun oynamaktır. Yetişkinlerin veya çocukların sıklıkla tercih ettiği oyunların bir kısmı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artırma etkisine sahiptir. Keyif alınan bir işe odaklanmak çok daha kolay olduğu için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çalışmaları arasında oyunların önemi sıklıkla vurgulanır. Hatta psikologlar, psikiyatristler veya çocuk gelişim uzmanları oyun şeklindeki çeşitli beyin egzersizlerini adeta ilaç gibi reçete etmektedir (tavsiye etmektedir). Odaklanma teknikleri </w:t>
      </w:r>
      <w:proofErr w:type="gramStart"/>
      <w:r>
        <w:rPr>
          <w:rFonts w:ascii="Arial" w:hAnsi="Arial" w:cs="Arial"/>
          <w:color w:val="727272"/>
          <w:sz w:val="26"/>
          <w:szCs w:val="26"/>
        </w:rPr>
        <w:t>baz</w:t>
      </w:r>
      <w:proofErr w:type="gramEnd"/>
      <w:r>
        <w:rPr>
          <w:rFonts w:ascii="Arial" w:hAnsi="Arial" w:cs="Arial"/>
          <w:color w:val="727272"/>
          <w:sz w:val="26"/>
          <w:szCs w:val="26"/>
        </w:rPr>
        <w:t xml:space="preserve"> alınarak geliştirilmiş teknolojik oyunlardan destek alabilirsiniz.</w:t>
      </w:r>
    </w:p>
    <w:p w:rsidR="008D7274" w:rsidRDefault="008D7274" w:rsidP="008D7274">
      <w:pPr>
        <w:pStyle w:val="Balk2"/>
        <w:shd w:val="clear" w:color="auto" w:fill="FFFFFF"/>
        <w:spacing w:before="0"/>
        <w:jc w:val="center"/>
        <w:rPr>
          <w:rFonts w:ascii="Arial" w:hAnsi="Arial" w:cs="Arial"/>
          <w:i/>
          <w:iCs/>
          <w:caps/>
          <w:color w:val="F36F21"/>
        </w:rPr>
      </w:pPr>
      <w:r>
        <w:rPr>
          <w:rFonts w:ascii="Arial" w:hAnsi="Arial" w:cs="Arial"/>
          <w:i/>
          <w:iCs/>
          <w:caps/>
          <w:color w:val="F36F21"/>
        </w:rPr>
        <w:t>ODAKLANMA PROBLEMİ NEDEN OLUŞUR?</w:t>
      </w:r>
    </w:p>
    <w:p w:rsidR="008D7274" w:rsidRDefault="008D7274" w:rsidP="008D7274">
      <w:pPr>
        <w:pStyle w:val="NormalWeb"/>
        <w:shd w:val="clear" w:color="auto" w:fill="FFFFFF"/>
        <w:spacing w:before="0" w:beforeAutospacing="0" w:after="360" w:afterAutospacing="0"/>
        <w:rPr>
          <w:rFonts w:ascii="Arial" w:hAnsi="Arial" w:cs="Arial"/>
          <w:color w:val="727272"/>
          <w:sz w:val="26"/>
          <w:szCs w:val="26"/>
        </w:rPr>
      </w:pPr>
      <w:r>
        <w:rPr>
          <w:rFonts w:ascii="Arial" w:hAnsi="Arial" w:cs="Arial"/>
          <w:b/>
          <w:bCs/>
          <w:color w:val="727272"/>
          <w:sz w:val="26"/>
          <w:szCs w:val="26"/>
        </w:rPr>
        <w:t>Beslenme bozuklukları ve uykusuzluk</w:t>
      </w:r>
      <w:r>
        <w:rPr>
          <w:rFonts w:ascii="Arial" w:hAnsi="Arial" w:cs="Arial"/>
          <w:color w:val="727272"/>
          <w:sz w:val="26"/>
          <w:szCs w:val="26"/>
        </w:rPr>
        <w:t xml:space="preserve"> odaklanma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eksikliği için güçlü sebepler arasında. Bunlarla birlikte </w:t>
      </w:r>
      <w:r>
        <w:rPr>
          <w:rFonts w:ascii="Arial" w:hAnsi="Arial" w:cs="Arial"/>
          <w:color w:val="727272"/>
          <w:sz w:val="26"/>
          <w:szCs w:val="26"/>
          <w:u w:val="single"/>
        </w:rPr>
        <w:t>genetik faktörlerden kaynaklı odaklanma sorunu</w:t>
      </w:r>
      <w:r>
        <w:rPr>
          <w:rFonts w:ascii="Arial" w:hAnsi="Arial" w:cs="Arial"/>
          <w:color w:val="727272"/>
          <w:sz w:val="26"/>
          <w:szCs w:val="26"/>
        </w:rPr>
        <w:t xml:space="preserve"> yaşamak da mümkün. Odaklanma problemi ve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bozukluğu konusunda en büyük tetikleyici ise teknoloji.</w:t>
      </w:r>
    </w:p>
    <w:p w:rsidR="008D7274" w:rsidRDefault="008D7274" w:rsidP="008D7274">
      <w:pPr>
        <w:pStyle w:val="NormalWeb"/>
        <w:shd w:val="clear" w:color="auto" w:fill="FFFFFF"/>
        <w:spacing w:before="0" w:beforeAutospacing="0" w:after="360" w:afterAutospacing="0"/>
        <w:rPr>
          <w:rFonts w:ascii="Arial" w:hAnsi="Arial" w:cs="Arial"/>
          <w:color w:val="727272"/>
          <w:sz w:val="26"/>
          <w:szCs w:val="26"/>
        </w:rPr>
      </w:pPr>
      <w:r>
        <w:rPr>
          <w:rFonts w:ascii="Arial" w:hAnsi="Arial" w:cs="Arial"/>
          <w:color w:val="727272"/>
          <w:sz w:val="26"/>
          <w:szCs w:val="26"/>
        </w:rPr>
        <w:t xml:space="preserve">Günümüz teknolojisi insanlarda odaklanma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eksikliğine yol açabiliyor. </w:t>
      </w:r>
      <w:r>
        <w:rPr>
          <w:rFonts w:ascii="Arial" w:hAnsi="Arial" w:cs="Arial"/>
          <w:b/>
          <w:bCs/>
          <w:color w:val="727272"/>
          <w:sz w:val="26"/>
          <w:szCs w:val="26"/>
        </w:rPr>
        <w:t>Bunun sebebi</w:t>
      </w:r>
      <w:r>
        <w:rPr>
          <w:rFonts w:ascii="Arial" w:hAnsi="Arial" w:cs="Arial"/>
          <w:color w:val="727272"/>
          <w:sz w:val="26"/>
          <w:szCs w:val="26"/>
        </w:rPr>
        <w:t xml:space="preserve">: sosyal medya bildirimleri, saat alarmı, SMS bildirimi, çağrı </w:t>
      </w:r>
      <w:r>
        <w:rPr>
          <w:rFonts w:ascii="Arial" w:hAnsi="Arial" w:cs="Arial"/>
          <w:color w:val="727272"/>
          <w:sz w:val="26"/>
          <w:szCs w:val="26"/>
        </w:rPr>
        <w:lastRenderedPageBreak/>
        <w:t xml:space="preserve">bildirimi, otomobil iç uyarıcılar ve korna gibi dış uyarıcılar, trafik işaretçileri, toplu yaşam alanları, sürekli duyduğumuz sesler ve genel adıyla tüm uyaranlardır. Bu kadar uyaran arasında bir işe </w:t>
      </w:r>
      <w:proofErr w:type="gramStart"/>
      <w:r>
        <w:rPr>
          <w:rFonts w:ascii="Arial" w:hAnsi="Arial" w:cs="Arial"/>
          <w:color w:val="727272"/>
          <w:sz w:val="26"/>
          <w:szCs w:val="26"/>
        </w:rPr>
        <w:t>konsantre olmak</w:t>
      </w:r>
      <w:proofErr w:type="gramEnd"/>
      <w:r>
        <w:rPr>
          <w:rFonts w:ascii="Arial" w:hAnsi="Arial" w:cs="Arial"/>
          <w:color w:val="727272"/>
          <w:sz w:val="26"/>
          <w:szCs w:val="26"/>
        </w:rPr>
        <w:t xml:space="preserve"> da zorlaşıyor. Bir süre sonra odaklanma yeteneğimiz köreldiği için sessiz ofislerimizde dahi odaklanma sorunu yaşayabiliyoruz.</w:t>
      </w:r>
    </w:p>
    <w:p w:rsidR="008D7274" w:rsidRDefault="008D7274" w:rsidP="008D7274">
      <w:pPr>
        <w:pStyle w:val="NormalWeb"/>
        <w:shd w:val="clear" w:color="auto" w:fill="FFFFFF"/>
        <w:spacing w:before="0" w:beforeAutospacing="0" w:after="360" w:afterAutospacing="0"/>
        <w:rPr>
          <w:rFonts w:ascii="Arial" w:hAnsi="Arial" w:cs="Arial"/>
          <w:color w:val="727272"/>
          <w:sz w:val="26"/>
          <w:szCs w:val="26"/>
        </w:rPr>
      </w:pPr>
      <w:r>
        <w:rPr>
          <w:rFonts w:ascii="Arial" w:hAnsi="Arial" w:cs="Arial"/>
          <w:color w:val="727272"/>
          <w:sz w:val="26"/>
          <w:szCs w:val="26"/>
        </w:rPr>
        <w:t xml:space="preserve">Teknoloji, odaklanmamızı engelleyici özelliklere sahip olsa da bu durum tercihlerimizle alakalıdır. Aynı şekilde teknolojiden yararlanarak odaklanma ve </w:t>
      </w:r>
      <w:proofErr w:type="gramStart"/>
      <w:r>
        <w:rPr>
          <w:rFonts w:ascii="Arial" w:hAnsi="Arial" w:cs="Arial"/>
          <w:color w:val="727272"/>
          <w:sz w:val="26"/>
          <w:szCs w:val="26"/>
        </w:rPr>
        <w:t>konsantrasyon</w:t>
      </w:r>
      <w:proofErr w:type="gramEnd"/>
      <w:r>
        <w:rPr>
          <w:rFonts w:ascii="Arial" w:hAnsi="Arial" w:cs="Arial"/>
          <w:color w:val="727272"/>
          <w:sz w:val="26"/>
          <w:szCs w:val="26"/>
        </w:rPr>
        <w:t xml:space="preserve"> yeteneğimizi geliştirmemiz de mümkündür.</w:t>
      </w:r>
    </w:p>
    <w:p w:rsidR="008D7274" w:rsidRDefault="008D7274" w:rsidP="00603B8D">
      <w:pPr>
        <w:rPr>
          <w:rFonts w:ascii="Times New Roman" w:eastAsia="Times New Roman" w:hAnsi="Times New Roman" w:cs="Times New Roman"/>
          <w:color w:val="2E3333"/>
          <w:sz w:val="36"/>
          <w:szCs w:val="36"/>
          <w:shd w:val="clear" w:color="auto" w:fill="FFFFFF"/>
          <w:lang w:eastAsia="tr-TR"/>
        </w:rPr>
      </w:pPr>
    </w:p>
    <w:p w:rsidR="00603B8D" w:rsidRDefault="00603B8D" w:rsidP="00603B8D">
      <w:pPr>
        <w:rPr>
          <w:rFonts w:ascii="Times New Roman" w:eastAsia="Times New Roman" w:hAnsi="Times New Roman" w:cs="Times New Roman"/>
          <w:color w:val="2E3333"/>
          <w:sz w:val="30"/>
          <w:szCs w:val="30"/>
          <w:shd w:val="clear" w:color="auto" w:fill="FFFFFF"/>
          <w:lang w:eastAsia="tr-TR"/>
        </w:rPr>
      </w:pPr>
    </w:p>
    <w:p w:rsidR="001C6976" w:rsidRDefault="001C6976" w:rsidP="00603B8D">
      <w:pPr>
        <w:rPr>
          <w:rFonts w:ascii="Times New Roman" w:eastAsia="Times New Roman" w:hAnsi="Times New Roman" w:cs="Times New Roman"/>
          <w:color w:val="2E3333"/>
          <w:sz w:val="30"/>
          <w:szCs w:val="30"/>
          <w:shd w:val="clear" w:color="auto" w:fill="FFFFFF"/>
          <w:lang w:eastAsia="tr-TR"/>
        </w:rPr>
      </w:pPr>
    </w:p>
    <w:p w:rsidR="00603B8D" w:rsidRDefault="00603B8D" w:rsidP="00603B8D">
      <w:pPr>
        <w:jc w:val="center"/>
        <w:rPr>
          <w:rFonts w:ascii="Times New Roman" w:hAnsi="Times New Roman" w:cs="Times New Roman"/>
          <w:b/>
          <w:bCs/>
          <w:color w:val="545454"/>
          <w:sz w:val="24"/>
          <w:szCs w:val="24"/>
          <w:bdr w:val="none" w:sz="0" w:space="0" w:color="auto" w:frame="1"/>
          <w:shd w:val="clear" w:color="auto" w:fill="FFFFFF"/>
        </w:rPr>
      </w:pPr>
      <w:r>
        <w:rPr>
          <w:rFonts w:ascii="Times New Roman" w:hAnsi="Times New Roman" w:cs="Times New Roman"/>
          <w:b/>
          <w:bCs/>
          <w:color w:val="545454"/>
          <w:sz w:val="24"/>
          <w:szCs w:val="24"/>
          <w:bdr w:val="none" w:sz="0" w:space="0" w:color="auto" w:frame="1"/>
          <w:shd w:val="clear" w:color="auto" w:fill="FFFFFF"/>
        </w:rPr>
        <w:t>NASIL DERS ÇALIŞMALIYIM</w:t>
      </w:r>
    </w:p>
    <w:p w:rsidR="00603B8D" w:rsidRPr="00F93BA4" w:rsidRDefault="00603B8D" w:rsidP="00603B8D">
      <w:pPr>
        <w:pStyle w:val="ListeParagraf"/>
        <w:numPr>
          <w:ilvl w:val="0"/>
          <w:numId w:val="1"/>
        </w:numPr>
        <w:rPr>
          <w:rFonts w:ascii="Times New Roman" w:hAnsi="Times New Roman" w:cs="Times New Roman"/>
          <w:sz w:val="24"/>
          <w:szCs w:val="24"/>
        </w:rPr>
      </w:pPr>
      <w:r w:rsidRPr="00F93BA4">
        <w:rPr>
          <w:rFonts w:ascii="Times New Roman" w:hAnsi="Times New Roman" w:cs="Times New Roman"/>
          <w:b/>
          <w:bCs/>
          <w:color w:val="545454"/>
          <w:sz w:val="24"/>
          <w:szCs w:val="24"/>
          <w:bdr w:val="none" w:sz="0" w:space="0" w:color="auto" w:frame="1"/>
          <w:shd w:val="clear" w:color="auto" w:fill="FFFFFF"/>
        </w:rPr>
        <w:t>Çalışma konularına odaklan.</w:t>
      </w:r>
      <w:r w:rsidRPr="00F93BA4">
        <w:rPr>
          <w:rFonts w:ascii="Times New Roman" w:hAnsi="Times New Roman" w:cs="Times New Roman"/>
          <w:color w:val="545454"/>
          <w:sz w:val="24"/>
          <w:szCs w:val="24"/>
          <w:shd w:val="clear" w:color="auto" w:fill="FFFFFF"/>
        </w:rPr>
        <w:t xml:space="preserve"> Bu süreçte neyi başarmayı hedefliyorsun? Bir çalışma hedefi belirlemek sana yardımcı olabilir. Çalışma planı oluşturmak da iyi bir fikir. Eğer 5 dersten 3’ü kolaysa ve hızlıca bitirilebilirse, önce onları bitir, böylece </w:t>
      </w:r>
      <w:proofErr w:type="spellStart"/>
      <w:r w:rsidRPr="00F93BA4">
        <w:rPr>
          <w:rFonts w:ascii="Times New Roman" w:hAnsi="Times New Roman" w:cs="Times New Roman"/>
          <w:color w:val="545454"/>
          <w:sz w:val="24"/>
          <w:szCs w:val="24"/>
          <w:shd w:val="clear" w:color="auto" w:fill="FFFFFF"/>
        </w:rPr>
        <w:t>endişlenmeden</w:t>
      </w:r>
      <w:proofErr w:type="spellEnd"/>
      <w:r w:rsidRPr="00F93BA4">
        <w:rPr>
          <w:rFonts w:ascii="Times New Roman" w:hAnsi="Times New Roman" w:cs="Times New Roman"/>
          <w:color w:val="545454"/>
          <w:sz w:val="24"/>
          <w:szCs w:val="24"/>
          <w:shd w:val="clear" w:color="auto" w:fill="FFFFFF"/>
        </w:rPr>
        <w:t xml:space="preserve"> zor derslerine yeteri kadar zaman ayırabilirsin. Ayrıca, sınav notların için bir klasör tutmak düzeni sağlamak açısından iyi bir yöntemdir.</w:t>
      </w:r>
    </w:p>
    <w:p w:rsidR="00603B8D" w:rsidRPr="00E10023" w:rsidRDefault="00603B8D" w:rsidP="00603B8D">
      <w:pPr>
        <w:pStyle w:val="ListeParagraf"/>
        <w:numPr>
          <w:ilvl w:val="0"/>
          <w:numId w:val="1"/>
        </w:numPr>
        <w:rPr>
          <w:rFonts w:ascii="Times New Roman" w:hAnsi="Times New Roman" w:cs="Times New Roman"/>
          <w:sz w:val="24"/>
          <w:szCs w:val="24"/>
        </w:rPr>
      </w:pPr>
      <w:r w:rsidRPr="00F93BA4">
        <w:rPr>
          <w:rFonts w:ascii="Times New Roman" w:hAnsi="Times New Roman" w:cs="Times New Roman"/>
          <w:b/>
          <w:bCs/>
          <w:color w:val="545454"/>
          <w:sz w:val="24"/>
          <w:szCs w:val="24"/>
          <w:bdr w:val="none" w:sz="0" w:space="0" w:color="auto" w:frame="1"/>
          <w:shd w:val="clear" w:color="auto" w:fill="FFFFFF"/>
        </w:rPr>
        <w:t>Kendine bir çalışma rehberi yaz.</w:t>
      </w:r>
      <w:r w:rsidRPr="00F93BA4">
        <w:rPr>
          <w:rFonts w:ascii="Times New Roman" w:hAnsi="Times New Roman" w:cs="Times New Roman"/>
          <w:color w:val="545454"/>
          <w:sz w:val="24"/>
          <w:szCs w:val="24"/>
          <w:shd w:val="clear" w:color="auto" w:fill="FFFFFF"/>
        </w:rPr>
        <w:t> Notlarına göz gezdir ve en önemli kısımları yeniden yaz. Bu, sana daha odaklı bir çalışma yöntemi sağlamakla birlikte, bunu hazırlamak da başlı başına bir çalışmadır! Rehber üzerinde çok fazla zaman harcama: Bunu tekrar gözden geçirmek için de zamana ih</w:t>
      </w:r>
      <w:r w:rsidRPr="00E10023">
        <w:rPr>
          <w:rFonts w:ascii="Times New Roman" w:hAnsi="Times New Roman" w:cs="Times New Roman"/>
          <w:color w:val="545454"/>
          <w:sz w:val="24"/>
          <w:szCs w:val="24"/>
          <w:shd w:val="clear" w:color="auto" w:fill="FFFFFF"/>
        </w:rPr>
        <w:t>tiyacın var!</w:t>
      </w:r>
    </w:p>
    <w:p w:rsidR="00603B8D" w:rsidRPr="00F93BA4" w:rsidRDefault="00603B8D" w:rsidP="00603B8D">
      <w:pPr>
        <w:pStyle w:val="ListeParagraf"/>
        <w:numPr>
          <w:ilvl w:val="0"/>
          <w:numId w:val="1"/>
        </w:numPr>
        <w:rPr>
          <w:rFonts w:ascii="Times New Roman" w:hAnsi="Times New Roman" w:cs="Times New Roman"/>
          <w:sz w:val="24"/>
          <w:szCs w:val="24"/>
        </w:rPr>
      </w:pPr>
      <w:r w:rsidRPr="00F93BA4">
        <w:rPr>
          <w:rFonts w:ascii="Times New Roman" w:eastAsia="Times New Roman" w:hAnsi="Times New Roman" w:cs="Times New Roman"/>
          <w:b/>
          <w:bCs/>
          <w:color w:val="545454"/>
          <w:sz w:val="24"/>
          <w:szCs w:val="24"/>
          <w:bdr w:val="none" w:sz="0" w:space="0" w:color="auto" w:frame="1"/>
          <w:shd w:val="clear" w:color="auto" w:fill="FFFFFF"/>
          <w:lang w:eastAsia="tr-TR"/>
        </w:rPr>
        <w:t>Notlarını başka formatlarda yeniden oluştur.</w:t>
      </w:r>
      <w:r w:rsidRPr="00F93BA4">
        <w:rPr>
          <w:rFonts w:ascii="Times New Roman" w:eastAsia="Times New Roman" w:hAnsi="Times New Roman" w:cs="Times New Roman"/>
          <w:color w:val="545454"/>
          <w:sz w:val="24"/>
          <w:szCs w:val="24"/>
          <w:shd w:val="clear" w:color="auto" w:fill="FFFFFF"/>
          <w:lang w:eastAsia="tr-TR"/>
        </w:rPr>
        <w:t> Eğer bedensel (</w:t>
      </w:r>
      <w:proofErr w:type="spellStart"/>
      <w:r w:rsidRPr="00F93BA4">
        <w:rPr>
          <w:rFonts w:ascii="Times New Roman" w:eastAsia="Times New Roman" w:hAnsi="Times New Roman" w:cs="Times New Roman"/>
          <w:color w:val="545454"/>
          <w:sz w:val="24"/>
          <w:szCs w:val="24"/>
          <w:shd w:val="clear" w:color="auto" w:fill="FFFFFF"/>
          <w:lang w:eastAsia="tr-TR"/>
        </w:rPr>
        <w:t>kinestetik</w:t>
      </w:r>
      <w:proofErr w:type="spellEnd"/>
      <w:r w:rsidRPr="00F93BA4">
        <w:rPr>
          <w:rFonts w:ascii="Times New Roman" w:eastAsia="Times New Roman" w:hAnsi="Times New Roman" w:cs="Times New Roman"/>
          <w:color w:val="545454"/>
          <w:sz w:val="24"/>
          <w:szCs w:val="24"/>
          <w:shd w:val="clear" w:color="auto" w:fill="FFFFFF"/>
          <w:lang w:eastAsia="tr-TR"/>
        </w:rPr>
        <w:t>) öğrenen biriysen notlarını yeniden yazmak çok işe yarar. Zihin haritalama bunu yapmanın en etkili yoludur. Ayrıca, bir şeyi tekrar yazarken, ne yazdığını, yazdığın şeyin ne hakkında olduğunu ve neden yazdığını muhtemelen düşüneceksindir. En önemlisi de, bunun hafızanı tazeleyecek olmasıdır. Eğer bir ay önce not almışsan ve bu notların sınavla ilişkili olduğunu öğrendiysen, bunları yeniden yazman sınavda hatırlamanı sağlayacaktır.</w:t>
      </w:r>
    </w:p>
    <w:p w:rsidR="00603B8D" w:rsidRPr="00F93BA4" w:rsidRDefault="00603B8D" w:rsidP="00603B8D">
      <w:pPr>
        <w:pStyle w:val="ListeParagraf"/>
        <w:numPr>
          <w:ilvl w:val="0"/>
          <w:numId w:val="1"/>
        </w:numPr>
        <w:rPr>
          <w:rFonts w:ascii="Times New Roman" w:hAnsi="Times New Roman" w:cs="Times New Roman"/>
          <w:sz w:val="24"/>
          <w:szCs w:val="24"/>
        </w:rPr>
      </w:pPr>
      <w:r w:rsidRPr="00F93BA4">
        <w:rPr>
          <w:rFonts w:ascii="Times New Roman" w:eastAsia="Times New Roman" w:hAnsi="Times New Roman" w:cs="Times New Roman"/>
          <w:b/>
          <w:color w:val="545454"/>
          <w:sz w:val="24"/>
          <w:szCs w:val="24"/>
          <w:lang w:eastAsia="tr-TR"/>
        </w:rPr>
        <w:t>Notlarını tekrar tekrar yazmakla kalma</w:t>
      </w:r>
      <w:r w:rsidRPr="00F93BA4">
        <w:rPr>
          <w:rFonts w:ascii="Times New Roman" w:eastAsia="Times New Roman" w:hAnsi="Times New Roman" w:cs="Times New Roman"/>
          <w:color w:val="545454"/>
          <w:sz w:val="24"/>
          <w:szCs w:val="24"/>
          <w:lang w:eastAsia="tr-TR"/>
        </w:rPr>
        <w:t xml:space="preserve">. Bu, mevzuyu kavramandansa, yazdığın notları kelime </w:t>
      </w:r>
      <w:proofErr w:type="spellStart"/>
      <w:r w:rsidRPr="00F93BA4">
        <w:rPr>
          <w:rFonts w:ascii="Times New Roman" w:eastAsia="Times New Roman" w:hAnsi="Times New Roman" w:cs="Times New Roman"/>
          <w:color w:val="545454"/>
          <w:sz w:val="24"/>
          <w:szCs w:val="24"/>
          <w:lang w:eastAsia="tr-TR"/>
        </w:rPr>
        <w:t>kelime</w:t>
      </w:r>
      <w:proofErr w:type="spellEnd"/>
      <w:r w:rsidRPr="00F93BA4">
        <w:rPr>
          <w:rFonts w:ascii="Times New Roman" w:eastAsia="Times New Roman" w:hAnsi="Times New Roman" w:cs="Times New Roman"/>
          <w:color w:val="545454"/>
          <w:sz w:val="24"/>
          <w:szCs w:val="24"/>
          <w:lang w:eastAsia="tr-TR"/>
        </w:rPr>
        <w:t xml:space="preserve"> ezberlemene yol açacaktır. Bunun yerine, notlarını oku ve içeriği hakkında düşün (mesela; örnekleri düşün) ve onları kendi kelimelerinle yazıya dök.</w:t>
      </w:r>
    </w:p>
    <w:p w:rsidR="00603B8D" w:rsidRPr="00F93BA4" w:rsidRDefault="00603B8D" w:rsidP="00603B8D">
      <w:pPr>
        <w:pStyle w:val="ListeParagraf"/>
        <w:numPr>
          <w:ilvl w:val="0"/>
          <w:numId w:val="1"/>
        </w:numPr>
        <w:spacing w:after="0" w:line="240" w:lineRule="auto"/>
        <w:rPr>
          <w:rFonts w:ascii="Times New Roman" w:eastAsia="Times New Roman" w:hAnsi="Times New Roman" w:cs="Times New Roman"/>
          <w:sz w:val="24"/>
          <w:szCs w:val="24"/>
          <w:lang w:eastAsia="tr-TR"/>
        </w:rPr>
      </w:pPr>
      <w:r w:rsidRPr="00F93BA4">
        <w:rPr>
          <w:rFonts w:ascii="Times New Roman" w:eastAsia="Times New Roman" w:hAnsi="Times New Roman" w:cs="Times New Roman"/>
          <w:b/>
          <w:bCs/>
          <w:color w:val="545454"/>
          <w:sz w:val="24"/>
          <w:szCs w:val="24"/>
          <w:bdr w:val="none" w:sz="0" w:space="0" w:color="auto" w:frame="1"/>
          <w:shd w:val="clear" w:color="auto" w:fill="FFFFFF"/>
          <w:lang w:eastAsia="tr-TR"/>
        </w:rPr>
        <w:t>Kendine konu hakkında sorular sor.</w:t>
      </w:r>
      <w:r w:rsidRPr="00F93BA4">
        <w:rPr>
          <w:rFonts w:ascii="Times New Roman" w:eastAsia="Times New Roman" w:hAnsi="Times New Roman" w:cs="Times New Roman"/>
          <w:color w:val="545454"/>
          <w:sz w:val="24"/>
          <w:szCs w:val="24"/>
          <w:shd w:val="clear" w:color="auto" w:fill="FFFFFF"/>
          <w:lang w:eastAsia="tr-TR"/>
        </w:rPr>
        <w:t xml:space="preserve"> Bu, az önce çalıştığın şeyi hatırlayıp hatırlamadığını anlamanda yardımcı olabilir. Kendine cevap verirken notlarını kelime </w:t>
      </w:r>
      <w:proofErr w:type="spellStart"/>
      <w:r w:rsidRPr="00F93BA4">
        <w:rPr>
          <w:rFonts w:ascii="Times New Roman" w:eastAsia="Times New Roman" w:hAnsi="Times New Roman" w:cs="Times New Roman"/>
          <w:color w:val="545454"/>
          <w:sz w:val="24"/>
          <w:szCs w:val="24"/>
          <w:shd w:val="clear" w:color="auto" w:fill="FFFFFF"/>
          <w:lang w:eastAsia="tr-TR"/>
        </w:rPr>
        <w:t>kelime</w:t>
      </w:r>
      <w:proofErr w:type="spellEnd"/>
      <w:r w:rsidRPr="00F93BA4">
        <w:rPr>
          <w:rFonts w:ascii="Times New Roman" w:eastAsia="Times New Roman" w:hAnsi="Times New Roman" w:cs="Times New Roman"/>
          <w:color w:val="545454"/>
          <w:sz w:val="24"/>
          <w:szCs w:val="24"/>
          <w:shd w:val="clear" w:color="auto" w:fill="FFFFFF"/>
          <w:lang w:eastAsia="tr-TR"/>
        </w:rPr>
        <w:t xml:space="preserve"> hatırlamaya çalışma; bu bilgiyi bir cevapta sentezlemek çok daha kullanışlı bir taktiktir.</w:t>
      </w:r>
    </w:p>
    <w:p w:rsidR="00603B8D" w:rsidRPr="00603B8D" w:rsidRDefault="00603B8D" w:rsidP="00603B8D">
      <w:pPr>
        <w:pStyle w:val="ListeParagraf"/>
        <w:numPr>
          <w:ilvl w:val="0"/>
          <w:numId w:val="1"/>
        </w:numPr>
        <w:spacing w:after="0" w:line="240" w:lineRule="auto"/>
        <w:rPr>
          <w:rFonts w:ascii="Times New Roman" w:eastAsia="Times New Roman" w:hAnsi="Times New Roman" w:cs="Times New Roman"/>
          <w:sz w:val="24"/>
          <w:szCs w:val="24"/>
          <w:lang w:eastAsia="tr-TR"/>
        </w:rPr>
      </w:pPr>
      <w:r w:rsidRPr="00F93BA4">
        <w:rPr>
          <w:rFonts w:ascii="Times New Roman" w:eastAsia="Times New Roman" w:hAnsi="Times New Roman" w:cs="Times New Roman"/>
          <w:b/>
          <w:bCs/>
          <w:color w:val="545454"/>
          <w:sz w:val="24"/>
          <w:szCs w:val="24"/>
          <w:bdr w:val="none" w:sz="0" w:space="0" w:color="auto" w:frame="1"/>
          <w:shd w:val="clear" w:color="auto" w:fill="FFFFFF"/>
          <w:lang w:eastAsia="tr-TR"/>
        </w:rPr>
        <w:t>Olabildiğince erken başla.</w:t>
      </w:r>
      <w:r w:rsidRPr="00F93BA4">
        <w:rPr>
          <w:rFonts w:ascii="Times New Roman" w:eastAsia="Times New Roman" w:hAnsi="Times New Roman" w:cs="Times New Roman"/>
          <w:color w:val="545454"/>
          <w:sz w:val="24"/>
          <w:szCs w:val="24"/>
          <w:shd w:val="clear" w:color="auto" w:fill="FFFFFF"/>
          <w:lang w:eastAsia="tr-TR"/>
        </w:rPr>
        <w:t> Aşırı yükleme yapma. Sınavdan önceki gece aşırı yükleme yapmanın verimsiz olduğu ispatlanmıştır, çünkü tek seferde ezberlenmesi imkânsız olan çok fazla bilgiyi alırsın ve bunlar hafızanda tutman aslında çok zordur. Öncesinden çalışmak ve zaman içerisinde bunların üzerinden geçmek </w:t>
      </w:r>
      <w:r w:rsidRPr="00F93BA4">
        <w:rPr>
          <w:rFonts w:ascii="Times New Roman" w:eastAsia="Times New Roman" w:hAnsi="Times New Roman" w:cs="Times New Roman"/>
          <w:i/>
          <w:iCs/>
          <w:color w:val="545454"/>
          <w:sz w:val="24"/>
          <w:szCs w:val="24"/>
          <w:bdr w:val="none" w:sz="0" w:space="0" w:color="auto" w:frame="1"/>
          <w:shd w:val="clear" w:color="auto" w:fill="FFFFFF"/>
          <w:lang w:eastAsia="tr-TR"/>
        </w:rPr>
        <w:t>gerçekten de</w:t>
      </w:r>
      <w:r w:rsidRPr="00F93BA4">
        <w:rPr>
          <w:rFonts w:ascii="Times New Roman" w:eastAsia="Times New Roman" w:hAnsi="Times New Roman" w:cs="Times New Roman"/>
          <w:color w:val="545454"/>
          <w:sz w:val="24"/>
          <w:szCs w:val="24"/>
          <w:shd w:val="clear" w:color="auto" w:fill="FFFFFF"/>
          <w:lang w:eastAsia="tr-TR"/>
        </w:rPr>
        <w:t> konuyu öğrenmenin en iyi yoludur. Bu, özellikle tarih ve teorik konular için geçerlidir.</w:t>
      </w:r>
    </w:p>
    <w:p w:rsidR="00603B8D" w:rsidRPr="009B1898"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 xml:space="preserve">Cevaplarını, başka birisine </w:t>
      </w:r>
      <w:proofErr w:type="spellStart"/>
      <w:r w:rsidRPr="009B1898">
        <w:rPr>
          <w:rFonts w:ascii="Times New Roman" w:eastAsia="Times New Roman" w:hAnsi="Times New Roman" w:cs="Times New Roman"/>
          <w:color w:val="545454"/>
          <w:sz w:val="24"/>
          <w:szCs w:val="24"/>
          <w:lang w:eastAsia="tr-TR"/>
        </w:rPr>
        <w:t>açıklıyormuşcasına</w:t>
      </w:r>
      <w:proofErr w:type="spellEnd"/>
      <w:r w:rsidRPr="009B1898">
        <w:rPr>
          <w:rFonts w:ascii="Times New Roman" w:eastAsia="Times New Roman" w:hAnsi="Times New Roman" w:cs="Times New Roman"/>
          <w:color w:val="545454"/>
          <w:sz w:val="24"/>
          <w:szCs w:val="24"/>
          <w:lang w:eastAsia="tr-TR"/>
        </w:rPr>
        <w:t xml:space="preserve"> sesli olarak vermek de yardımcı olabilir.</w:t>
      </w:r>
    </w:p>
    <w:p w:rsidR="00603B8D" w:rsidRPr="00F93BA4" w:rsidRDefault="00603B8D" w:rsidP="00603B8D">
      <w:pPr>
        <w:pStyle w:val="ListeParagraf"/>
        <w:numPr>
          <w:ilvl w:val="0"/>
          <w:numId w:val="1"/>
        </w:numPr>
        <w:rPr>
          <w:rFonts w:ascii="Times New Roman" w:hAnsi="Times New Roman" w:cs="Times New Roman"/>
          <w:sz w:val="24"/>
          <w:szCs w:val="24"/>
        </w:rPr>
      </w:pPr>
      <w:r w:rsidRPr="00F93BA4">
        <w:rPr>
          <w:rFonts w:ascii="Times New Roman" w:hAnsi="Times New Roman" w:cs="Times New Roman"/>
          <w:b/>
          <w:bCs/>
          <w:color w:val="545454"/>
          <w:sz w:val="24"/>
          <w:szCs w:val="24"/>
          <w:bdr w:val="none" w:sz="0" w:space="0" w:color="auto" w:frame="1"/>
          <w:shd w:val="clear" w:color="auto" w:fill="FFFFFF"/>
        </w:rPr>
        <w:t>Önceki sınavları ve ödevleri gözden geçir.</w:t>
      </w:r>
      <w:r w:rsidRPr="00F93BA4">
        <w:rPr>
          <w:rFonts w:ascii="Times New Roman" w:hAnsi="Times New Roman" w:cs="Times New Roman"/>
          <w:color w:val="545454"/>
          <w:sz w:val="24"/>
          <w:szCs w:val="24"/>
          <w:shd w:val="clear" w:color="auto" w:fill="FFFFFF"/>
        </w:rPr>
        <w:t> Daha önceki sınavlarda yapamadığın sorular varsa, bu soruların cevaplarına bak ve bu soruları neden yapamadığını anla. Bu, eğer çalıştığın sınav işlediğiniz yere kadarsa veya tüm konulardan ise, yani daha önce işlenen konular da dâhilse, özellikle faydalı olacaktır.</w:t>
      </w:r>
    </w:p>
    <w:p w:rsidR="00603B8D" w:rsidRPr="00F93BA4" w:rsidRDefault="00603B8D" w:rsidP="00603B8D">
      <w:pPr>
        <w:pStyle w:val="ListeParagraf"/>
        <w:numPr>
          <w:ilvl w:val="0"/>
          <w:numId w:val="1"/>
        </w:numPr>
        <w:rPr>
          <w:rFonts w:ascii="Times New Roman" w:hAnsi="Times New Roman" w:cs="Times New Roman"/>
          <w:sz w:val="24"/>
          <w:szCs w:val="24"/>
        </w:rPr>
      </w:pPr>
      <w:r w:rsidRPr="00F93BA4">
        <w:rPr>
          <w:rFonts w:ascii="Times New Roman" w:hAnsi="Times New Roman" w:cs="Times New Roman"/>
          <w:b/>
          <w:bCs/>
          <w:color w:val="545454"/>
          <w:sz w:val="24"/>
          <w:szCs w:val="24"/>
          <w:bdr w:val="none" w:sz="0" w:space="0" w:color="auto" w:frame="1"/>
          <w:shd w:val="clear" w:color="auto" w:fill="FFFFFF"/>
        </w:rPr>
        <w:t>Doğru çalışma saatlerini bul.</w:t>
      </w:r>
      <w:r w:rsidRPr="00F93BA4">
        <w:rPr>
          <w:rFonts w:ascii="Times New Roman" w:hAnsi="Times New Roman" w:cs="Times New Roman"/>
          <w:color w:val="545454"/>
          <w:sz w:val="24"/>
          <w:szCs w:val="24"/>
          <w:shd w:val="clear" w:color="auto" w:fill="FFFFFF"/>
        </w:rPr>
        <w:t> Yorgun olduğunda çalışma. Sabahın ikisine kadar zorlamaktansa, kısa süre çalıştıktan sonra iyi bir gece uykusu çekmek daha iyidir. Uykunu almazsan, çalıştığın şeyleri pek hatırlamazsın ve ertesi gün performansının düşmesi de kuvvetle muhtemeldir.</w:t>
      </w:r>
    </w:p>
    <w:p w:rsidR="00603B8D" w:rsidRPr="009B1898"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lastRenderedPageBreak/>
        <w:t>Her fırsat bulduğunda 15-20 dakika dahi olsa çalış. Bu kısa çalışmalar çok hızlı toparlanırlar!</w:t>
      </w:r>
    </w:p>
    <w:p w:rsidR="00603B8D" w:rsidRPr="00F93BA4"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proofErr w:type="spellStart"/>
      <w:r w:rsidRPr="009B1898">
        <w:rPr>
          <w:rFonts w:ascii="Times New Roman" w:eastAsia="Times New Roman" w:hAnsi="Times New Roman" w:cs="Times New Roman"/>
          <w:b/>
          <w:color w:val="545454"/>
          <w:sz w:val="24"/>
          <w:szCs w:val="24"/>
          <w:lang w:eastAsia="tr-TR"/>
        </w:rPr>
        <w:t>Pomodoro</w:t>
      </w:r>
      <w:proofErr w:type="spellEnd"/>
      <w:r w:rsidRPr="009B1898">
        <w:rPr>
          <w:rFonts w:ascii="Times New Roman" w:eastAsia="Times New Roman" w:hAnsi="Times New Roman" w:cs="Times New Roman"/>
          <w:b/>
          <w:color w:val="545454"/>
          <w:sz w:val="24"/>
          <w:szCs w:val="24"/>
          <w:lang w:eastAsia="tr-TR"/>
        </w:rPr>
        <w:t xml:space="preserve"> Tekniğini </w:t>
      </w:r>
      <w:r w:rsidRPr="009B1898">
        <w:rPr>
          <w:rFonts w:ascii="Times New Roman" w:eastAsia="Times New Roman" w:hAnsi="Times New Roman" w:cs="Times New Roman"/>
          <w:color w:val="545454"/>
          <w:sz w:val="24"/>
          <w:szCs w:val="24"/>
          <w:lang w:eastAsia="tr-TR"/>
        </w:rPr>
        <w:t>kullanarak 25</w:t>
      </w:r>
      <w:r w:rsidRPr="00F93BA4">
        <w:rPr>
          <w:rFonts w:ascii="Times New Roman" w:eastAsia="Times New Roman" w:hAnsi="Times New Roman" w:cs="Times New Roman"/>
          <w:color w:val="545454"/>
          <w:sz w:val="24"/>
          <w:szCs w:val="24"/>
          <w:lang w:eastAsia="tr-TR"/>
        </w:rPr>
        <w:t xml:space="preserve"> dakika yoğun bir şekilde çalışabilirsin.</w:t>
      </w:r>
      <w:r w:rsidRPr="009B1898">
        <w:rPr>
          <w:rFonts w:ascii="Times New Roman" w:eastAsia="Times New Roman" w:hAnsi="Times New Roman" w:cs="Times New Roman"/>
          <w:color w:val="545454"/>
          <w:sz w:val="24"/>
          <w:szCs w:val="24"/>
          <w:lang w:eastAsia="tr-TR"/>
        </w:rPr>
        <w:t xml:space="preserve"> Bundan sonra 5 dakikalık bir ara ver; bu işlemi 3 kez tekrar et, sonra 30-45 dakika kadar uzun bir ara ver.</w:t>
      </w:r>
    </w:p>
    <w:p w:rsidR="00603B8D" w:rsidRPr="00F93BA4"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F93BA4">
        <w:rPr>
          <w:rFonts w:ascii="Times New Roman" w:hAnsi="Times New Roman" w:cs="Times New Roman"/>
          <w:b/>
          <w:bCs/>
          <w:color w:val="545454"/>
          <w:sz w:val="24"/>
          <w:szCs w:val="24"/>
          <w:bdr w:val="none" w:sz="0" w:space="0" w:color="auto" w:frame="1"/>
          <w:shd w:val="clear" w:color="auto" w:fill="FFFFFF"/>
        </w:rPr>
        <w:t>Öğrenme tarzına göre çalış.</w:t>
      </w:r>
      <w:r w:rsidRPr="00F93BA4">
        <w:rPr>
          <w:rFonts w:ascii="Times New Roman" w:hAnsi="Times New Roman" w:cs="Times New Roman"/>
          <w:color w:val="545454"/>
          <w:sz w:val="24"/>
          <w:szCs w:val="24"/>
          <w:shd w:val="clear" w:color="auto" w:fill="FFFFFF"/>
        </w:rPr>
        <w:t> Eğer görsel öğrenen biriysen, resimler kullanmak yardımcı olabilir. İşitsel öğrenen kişiler notları okurken seslerini kaydetmeli ve sonrasında bunu dinlemelidir. Eğer bedensel (</w:t>
      </w:r>
      <w:proofErr w:type="spellStart"/>
      <w:r w:rsidRPr="00F93BA4">
        <w:rPr>
          <w:rFonts w:ascii="Times New Roman" w:hAnsi="Times New Roman" w:cs="Times New Roman"/>
          <w:color w:val="545454"/>
          <w:sz w:val="24"/>
          <w:szCs w:val="24"/>
          <w:shd w:val="clear" w:color="auto" w:fill="FFFFFF"/>
        </w:rPr>
        <w:t>kinestetik</w:t>
      </w:r>
      <w:proofErr w:type="spellEnd"/>
      <w:r w:rsidRPr="00F93BA4">
        <w:rPr>
          <w:rFonts w:ascii="Times New Roman" w:hAnsi="Times New Roman" w:cs="Times New Roman"/>
          <w:color w:val="545454"/>
          <w:sz w:val="24"/>
          <w:szCs w:val="24"/>
          <w:shd w:val="clear" w:color="auto" w:fill="FFFFFF"/>
        </w:rPr>
        <w:t>) öğrenen biriysen, ellerini kullanarak ve hareket ederek konuyu (sesli şekilde) kendine anlat; bu şekilde ezberlemek daha kolay olacaktır.</w:t>
      </w:r>
    </w:p>
    <w:p w:rsidR="00603B8D" w:rsidRPr="009B1898" w:rsidRDefault="00603B8D" w:rsidP="00603B8D">
      <w:pPr>
        <w:numPr>
          <w:ilvl w:val="0"/>
          <w:numId w:val="1"/>
        </w:numPr>
        <w:shd w:val="clear" w:color="auto" w:fill="FFFFFF"/>
        <w:spacing w:after="0" w:line="240" w:lineRule="auto"/>
        <w:textAlignment w:val="baseline"/>
        <w:rPr>
          <w:rFonts w:ascii="Times New Roman" w:eastAsia="Times New Roman" w:hAnsi="Times New Roman" w:cs="Times New Roman"/>
          <w:sz w:val="24"/>
          <w:szCs w:val="24"/>
          <w:lang w:eastAsia="tr-TR"/>
        </w:rPr>
      </w:pPr>
      <w:r w:rsidRPr="00F93BA4">
        <w:rPr>
          <w:rFonts w:ascii="Times New Roman" w:hAnsi="Times New Roman" w:cs="Times New Roman"/>
          <w:b/>
          <w:bCs/>
          <w:color w:val="545454"/>
          <w:sz w:val="24"/>
          <w:szCs w:val="24"/>
          <w:bdr w:val="none" w:sz="0" w:space="0" w:color="auto" w:frame="1"/>
          <w:shd w:val="clear" w:color="auto" w:fill="FFFFFF"/>
        </w:rPr>
        <w:t xml:space="preserve"> </w:t>
      </w:r>
      <w:r w:rsidRPr="009B1898">
        <w:rPr>
          <w:rFonts w:ascii="Times New Roman" w:eastAsia="Times New Roman" w:hAnsi="Times New Roman" w:cs="Times New Roman"/>
          <w:b/>
          <w:bCs/>
          <w:color w:val="545454"/>
          <w:sz w:val="24"/>
          <w:szCs w:val="24"/>
          <w:bdr w:val="none" w:sz="0" w:space="0" w:color="auto" w:frame="1"/>
          <w:shd w:val="clear" w:color="auto" w:fill="FFFFFF"/>
          <w:lang w:eastAsia="tr-TR"/>
        </w:rPr>
        <w:t>Konuya uyacak şekilde çalışma tekniklerini ayarla.</w:t>
      </w:r>
      <w:r w:rsidRPr="009B1898">
        <w:rPr>
          <w:rFonts w:ascii="Times New Roman" w:eastAsia="Times New Roman" w:hAnsi="Times New Roman" w:cs="Times New Roman"/>
          <w:color w:val="545454"/>
          <w:sz w:val="24"/>
          <w:szCs w:val="24"/>
          <w:shd w:val="clear" w:color="auto" w:fill="FFFFFF"/>
          <w:lang w:eastAsia="tr-TR"/>
        </w:rPr>
        <w:t> Matematik gibi konular, çözüme aşina olunması açısından çok fazla problem çözülmesini gerektirir. Tarih ve edebiyat gibi beşeri bilimler, daha fazla bilgi sentezleme ve terimlerin veya tarihlerin ezberlenmesini gerektirebilir.</w:t>
      </w:r>
    </w:p>
    <w:p w:rsidR="00603B8D" w:rsidRPr="00F93BA4"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Ne yaparsan yap, sadece aynı notları tekrar tekrar okumakla yetinme. Gerçekten öğrenmek için, bilgiyi okumanın yanında bilgi </w:t>
      </w:r>
      <w:proofErr w:type="spellStart"/>
      <w:r w:rsidRPr="009B1898">
        <w:rPr>
          <w:rFonts w:ascii="Times New Roman" w:eastAsia="Times New Roman" w:hAnsi="Times New Roman" w:cs="Times New Roman"/>
          <w:i/>
          <w:iCs/>
          <w:color w:val="545454"/>
          <w:sz w:val="24"/>
          <w:szCs w:val="24"/>
          <w:bdr w:val="none" w:sz="0" w:space="0" w:color="auto" w:frame="1"/>
          <w:lang w:eastAsia="tr-TR"/>
        </w:rPr>
        <w:t>türetimi</w:t>
      </w:r>
      <w:proofErr w:type="spellEnd"/>
      <w:r w:rsidRPr="009B1898">
        <w:rPr>
          <w:rFonts w:ascii="Times New Roman" w:eastAsia="Times New Roman" w:hAnsi="Times New Roman" w:cs="Times New Roman"/>
          <w:color w:val="545454"/>
          <w:sz w:val="24"/>
          <w:szCs w:val="24"/>
          <w:lang w:eastAsia="tr-TR"/>
        </w:rPr>
        <w:t xml:space="preserve"> kısmında da aktif rol alman gerekir. Not aldığın şeylerin arasında "büyük resmi" bulmaya çalış veya notlarını bir </w:t>
      </w:r>
      <w:proofErr w:type="gramStart"/>
      <w:r w:rsidRPr="009B1898">
        <w:rPr>
          <w:rFonts w:ascii="Times New Roman" w:eastAsia="Times New Roman" w:hAnsi="Times New Roman" w:cs="Times New Roman"/>
          <w:color w:val="545454"/>
          <w:sz w:val="24"/>
          <w:szCs w:val="24"/>
          <w:lang w:eastAsia="tr-TR"/>
        </w:rPr>
        <w:t>konsept</w:t>
      </w:r>
      <w:proofErr w:type="gramEnd"/>
      <w:r w:rsidRPr="009B1898">
        <w:rPr>
          <w:rFonts w:ascii="Times New Roman" w:eastAsia="Times New Roman" w:hAnsi="Times New Roman" w:cs="Times New Roman"/>
          <w:color w:val="545454"/>
          <w:sz w:val="24"/>
          <w:szCs w:val="24"/>
          <w:lang w:eastAsia="tr-TR"/>
        </w:rPr>
        <w:t xml:space="preserve"> veya tarihe göre yeniden düzenle.</w:t>
      </w:r>
    </w:p>
    <w:p w:rsidR="00603B8D" w:rsidRPr="00F93BA4"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F93BA4">
        <w:rPr>
          <w:rFonts w:ascii="Times New Roman" w:hAnsi="Times New Roman" w:cs="Times New Roman"/>
          <w:b/>
          <w:bCs/>
          <w:color w:val="545454"/>
          <w:sz w:val="24"/>
          <w:szCs w:val="24"/>
          <w:bdr w:val="none" w:sz="0" w:space="0" w:color="auto" w:frame="1"/>
          <w:shd w:val="clear" w:color="auto" w:fill="FFFFFF"/>
        </w:rPr>
        <w:t>Öğretmenini düşün.</w:t>
      </w:r>
      <w:r w:rsidRPr="00F93BA4">
        <w:rPr>
          <w:rFonts w:ascii="Times New Roman" w:hAnsi="Times New Roman" w:cs="Times New Roman"/>
          <w:color w:val="545454"/>
          <w:sz w:val="24"/>
          <w:szCs w:val="24"/>
          <w:shd w:val="clear" w:color="auto" w:fill="FFFFFF"/>
        </w:rPr>
        <w:t> Kendine şunu sor: Öğretmenim sınavda neler sorabilir? Bilmem gereken şeyleri bilmemi sağlamak için odaklanmam gereken konular nelerdir? Öğretmenim beni köşeye sıkıştırabilecek türden ne gibi sorular sorabilir? Bu, çok da önemli olmayan şeylere takılmaktansa, en önemli bilgiye odaklanmana yardımcı olabilir.</w:t>
      </w:r>
    </w:p>
    <w:p w:rsidR="00603B8D" w:rsidRPr="009B1898"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b/>
          <w:bCs/>
          <w:color w:val="545454"/>
          <w:sz w:val="24"/>
          <w:szCs w:val="24"/>
          <w:bdr w:val="none" w:sz="0" w:space="0" w:color="auto" w:frame="1"/>
          <w:shd w:val="clear" w:color="auto" w:fill="FFFFFF"/>
          <w:lang w:eastAsia="tr-TR"/>
        </w:rPr>
        <w:t>Yardım iste.</w:t>
      </w:r>
      <w:r w:rsidRPr="009B1898">
        <w:rPr>
          <w:rFonts w:ascii="Times New Roman" w:eastAsia="Times New Roman" w:hAnsi="Times New Roman" w:cs="Times New Roman"/>
          <w:color w:val="545454"/>
          <w:sz w:val="24"/>
          <w:szCs w:val="24"/>
          <w:shd w:val="clear" w:color="auto" w:fill="FFFFFF"/>
          <w:lang w:eastAsia="tr-TR"/>
        </w:rPr>
        <w:t> Eğer yardıma ihtiyacın olursa, bu konuları iyi bilen birinden yardım iste. Arkadaşlar, aileden birileri, özel hocalar ve öğretmenlerin hepsi iyi seçeneklerdir. Eğer sana yardımcı olan kişiyi anlayamıyorsan, ondan daha detaylı açıklamasını istemekten çekinme.</w:t>
      </w:r>
    </w:p>
    <w:p w:rsidR="00603B8D" w:rsidRPr="009B1898"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Öğretmenlerden yardım istemek senin derse ilgini gösterir ve bu, sınavlarının yanında sana gelecekte de faydalı olabilir. Anlatılanı anlamadığında veya daha fazla bilgiye ihtiyacın olduğunda daima öğretmenine sor. Öğretmenin memnuniyetle yardımcı olacaktır.</w:t>
      </w:r>
    </w:p>
    <w:p w:rsidR="00603B8D" w:rsidRPr="00F93BA4"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 xml:space="preserve">Genellikle okullarda, stresle başa çıkmana yardımcı olacak, sınavla ilgili sorulara cevap bulacağın, çalışma yöntemleri gibi konularda sana rehber olabilecek kaynaklar bulunur. </w:t>
      </w:r>
      <w:r w:rsidRPr="00F93BA4">
        <w:rPr>
          <w:rFonts w:ascii="Times New Roman" w:eastAsia="Times New Roman" w:hAnsi="Times New Roman" w:cs="Times New Roman"/>
          <w:color w:val="545454"/>
          <w:sz w:val="24"/>
          <w:szCs w:val="24"/>
          <w:lang w:eastAsia="tr-TR"/>
        </w:rPr>
        <w:t xml:space="preserve">Bunlardan birisi de Okulun Rehberlik Servisi ve Okul Psikolojik Danışmanlarıdır. </w:t>
      </w:r>
      <w:r w:rsidRPr="009B1898">
        <w:rPr>
          <w:rFonts w:ascii="Times New Roman" w:eastAsia="Times New Roman" w:hAnsi="Times New Roman" w:cs="Times New Roman"/>
          <w:color w:val="545454"/>
          <w:sz w:val="24"/>
          <w:szCs w:val="24"/>
          <w:lang w:eastAsia="tr-TR"/>
        </w:rPr>
        <w:t>Bu kaynakları nasıl kullanacağını öğrenmek için öğretmenine sor veya okulunun İnternet sitesini ziyaret et.</w:t>
      </w:r>
      <w:r w:rsidRPr="00F93BA4">
        <w:rPr>
          <w:rFonts w:ascii="Times New Roman" w:eastAsia="Times New Roman" w:hAnsi="Times New Roman" w:cs="Times New Roman"/>
          <w:color w:val="545454"/>
          <w:sz w:val="24"/>
          <w:szCs w:val="24"/>
          <w:lang w:eastAsia="tr-TR"/>
        </w:rPr>
        <w:t xml:space="preserve"> Bu hususta Yunus Emre hocanız size seve seve yardımcı olacaktır.  </w:t>
      </w:r>
    </w:p>
    <w:p w:rsidR="00603B8D" w:rsidRPr="009B1898"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b/>
          <w:bCs/>
          <w:color w:val="545454"/>
          <w:sz w:val="24"/>
          <w:szCs w:val="24"/>
          <w:bdr w:val="none" w:sz="0" w:space="0" w:color="auto" w:frame="1"/>
          <w:shd w:val="clear" w:color="auto" w:fill="FFFFFF"/>
          <w:lang w:eastAsia="tr-TR"/>
        </w:rPr>
        <w:t>Ara ver.</w:t>
      </w:r>
      <w:r w:rsidRPr="009B1898">
        <w:rPr>
          <w:rFonts w:ascii="Times New Roman" w:eastAsia="Times New Roman" w:hAnsi="Times New Roman" w:cs="Times New Roman"/>
          <w:color w:val="545454"/>
          <w:sz w:val="24"/>
          <w:szCs w:val="24"/>
          <w:shd w:val="clear" w:color="auto" w:fill="FFFFFF"/>
          <w:lang w:eastAsia="tr-TR"/>
        </w:rPr>
        <w:t> Eğlenmek için de biraz zamana ihtiyacın var ve tüm günü ders çalışarak tüketmektense, kendini rahat hissederek çalışmak daha iyidir! Aralarını ve çalışma zamanını dikkatli şekilde ayarla. Genellik</w:t>
      </w:r>
      <w:r w:rsidRPr="00F93BA4">
        <w:rPr>
          <w:rFonts w:ascii="Times New Roman" w:eastAsia="Times New Roman" w:hAnsi="Times New Roman" w:cs="Times New Roman"/>
          <w:color w:val="545454"/>
          <w:sz w:val="24"/>
          <w:szCs w:val="24"/>
          <w:shd w:val="clear" w:color="auto" w:fill="FFFFFF"/>
          <w:lang w:eastAsia="tr-TR"/>
        </w:rPr>
        <w:t xml:space="preserve">le, </w:t>
      </w:r>
      <w:r w:rsidRPr="009B1898">
        <w:rPr>
          <w:rFonts w:ascii="Times New Roman" w:eastAsia="Times New Roman" w:hAnsi="Times New Roman" w:cs="Times New Roman"/>
          <w:color w:val="545454"/>
          <w:sz w:val="24"/>
          <w:szCs w:val="24"/>
          <w:shd w:val="clear" w:color="auto" w:fill="FFFFFF"/>
          <w:lang w:eastAsia="tr-TR"/>
        </w:rPr>
        <w:t>30</w:t>
      </w:r>
      <w:r w:rsidRPr="00F93BA4">
        <w:rPr>
          <w:rFonts w:ascii="Times New Roman" w:eastAsia="Times New Roman" w:hAnsi="Times New Roman" w:cs="Times New Roman"/>
          <w:color w:val="545454"/>
          <w:sz w:val="24"/>
          <w:szCs w:val="24"/>
          <w:shd w:val="clear" w:color="auto" w:fill="FFFFFF"/>
          <w:lang w:eastAsia="tr-TR"/>
        </w:rPr>
        <w:t>-40 dakika çalışmak ve sonrasında 10</w:t>
      </w:r>
      <w:r w:rsidRPr="009B1898">
        <w:rPr>
          <w:rFonts w:ascii="Times New Roman" w:eastAsia="Times New Roman" w:hAnsi="Times New Roman" w:cs="Times New Roman"/>
          <w:color w:val="545454"/>
          <w:sz w:val="24"/>
          <w:szCs w:val="24"/>
          <w:shd w:val="clear" w:color="auto" w:fill="FFFFFF"/>
          <w:lang w:eastAsia="tr-TR"/>
        </w:rPr>
        <w:t xml:space="preserve"> dakikalık bir ara vermek en etkili yöntemdir.</w:t>
      </w:r>
    </w:p>
    <w:p w:rsidR="00603B8D" w:rsidRPr="009B1898"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Parçaları mantıksal olarak yapılandırdığından emin ol, böylece kavramları bütünüyle hatırlamayı zorlaştıracak şekilde kavramları parçalara ayırmış olmazsın.</w:t>
      </w:r>
    </w:p>
    <w:p w:rsidR="00603B8D" w:rsidRPr="00F93BA4"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F93BA4">
        <w:rPr>
          <w:rFonts w:ascii="Times New Roman" w:hAnsi="Times New Roman" w:cs="Times New Roman"/>
          <w:b/>
          <w:bCs/>
          <w:color w:val="545454"/>
          <w:sz w:val="24"/>
          <w:szCs w:val="24"/>
          <w:bdr w:val="none" w:sz="0" w:space="0" w:color="auto" w:frame="1"/>
          <w:shd w:val="clear" w:color="auto" w:fill="FFFFFF"/>
        </w:rPr>
        <w:t>Olumlu düşün ama çok çalış.</w:t>
      </w:r>
      <w:r w:rsidRPr="00F93BA4">
        <w:rPr>
          <w:rFonts w:ascii="Times New Roman" w:hAnsi="Times New Roman" w:cs="Times New Roman"/>
          <w:color w:val="545454"/>
          <w:sz w:val="24"/>
          <w:szCs w:val="24"/>
          <w:shd w:val="clear" w:color="auto" w:fill="FFFFFF"/>
        </w:rPr>
        <w:t xml:space="preserve"> Özgüven önemli; ne kadar az çalıştığına odaklanmak veya sınavda ne kadar kötü alacağını düşünmek başarılı olmak için çalışmaktan seni alıkoyabilir. </w:t>
      </w:r>
      <w:proofErr w:type="gramStart"/>
      <w:r w:rsidRPr="00F93BA4">
        <w:rPr>
          <w:rFonts w:ascii="Times New Roman" w:hAnsi="Times New Roman" w:cs="Times New Roman"/>
          <w:color w:val="545454"/>
          <w:sz w:val="24"/>
          <w:szCs w:val="24"/>
          <w:shd w:val="clear" w:color="auto" w:fill="FFFFFF"/>
        </w:rPr>
        <w:t>Lakin,</w:t>
      </w:r>
      <w:proofErr w:type="gramEnd"/>
      <w:r w:rsidRPr="00F93BA4">
        <w:rPr>
          <w:rFonts w:ascii="Times New Roman" w:hAnsi="Times New Roman" w:cs="Times New Roman"/>
          <w:color w:val="545454"/>
          <w:sz w:val="24"/>
          <w:szCs w:val="24"/>
          <w:shd w:val="clear" w:color="auto" w:fill="FFFFFF"/>
        </w:rPr>
        <w:t xml:space="preserve"> bu çok çalışmaman gerektiği anlamına da gelmez. Kendine güveniyor olsan da çalışman gerekir. Güven sadece başarıya giden yoldaki engelleri uzaklaştırır.</w:t>
      </w:r>
    </w:p>
    <w:p w:rsidR="00603B8D" w:rsidRPr="00F93BA4"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b/>
          <w:bCs/>
          <w:color w:val="545454"/>
          <w:sz w:val="24"/>
          <w:szCs w:val="24"/>
          <w:bdr w:val="none" w:sz="0" w:space="0" w:color="auto" w:frame="1"/>
          <w:shd w:val="clear" w:color="auto" w:fill="FFFFFF"/>
          <w:lang w:eastAsia="tr-TR"/>
        </w:rPr>
        <w:t>Başkalarıyla çalış.</w:t>
      </w:r>
      <w:r w:rsidRPr="009B1898">
        <w:rPr>
          <w:rFonts w:ascii="Times New Roman" w:eastAsia="Times New Roman" w:hAnsi="Times New Roman" w:cs="Times New Roman"/>
          <w:color w:val="545454"/>
          <w:sz w:val="24"/>
          <w:szCs w:val="24"/>
          <w:shd w:val="clear" w:color="auto" w:fill="FFFFFF"/>
          <w:lang w:eastAsia="tr-TR"/>
        </w:rPr>
        <w:t> Notları karşılaştırmak veya konuyu anlamayan kişiye yardımcı olmak için arkadaşlarınla kütüphanede çalışma günü ayarla. Başkalarıyla çalışmak, onlara bir şeyler açıklayacağın veya konu hakkında konuşacağınız için eksiklerini tamamlamana ve daha fazla şey hatırlamana yardımcı olur.</w:t>
      </w:r>
      <w:r w:rsidRPr="00F93BA4">
        <w:rPr>
          <w:rFonts w:ascii="Times New Roman" w:eastAsia="Times New Roman" w:hAnsi="Times New Roman" w:cs="Times New Roman"/>
          <w:color w:val="545454"/>
          <w:sz w:val="24"/>
          <w:szCs w:val="24"/>
          <w:shd w:val="clear" w:color="auto" w:fill="FFFFFF"/>
          <w:lang w:eastAsia="tr-TR"/>
        </w:rPr>
        <w:t xml:space="preserve"> Okulun kütüphanesini size seve seve açarız. Aynı şekilde yurt ortamında </w:t>
      </w:r>
      <w:r w:rsidRPr="00F93BA4">
        <w:rPr>
          <w:rFonts w:ascii="Times New Roman" w:eastAsia="Times New Roman" w:hAnsi="Times New Roman" w:cs="Times New Roman"/>
          <w:color w:val="545454"/>
          <w:sz w:val="24"/>
          <w:szCs w:val="24"/>
          <w:shd w:val="clear" w:color="auto" w:fill="FFFFFF"/>
          <w:lang w:eastAsia="tr-TR"/>
        </w:rPr>
        <w:lastRenderedPageBreak/>
        <w:t xml:space="preserve">da sessiz bir etüt salonu bulup orada kafa dengi ve dikkatini dağıtmayacak bir arkadaşınızla da çalışabilirsiniz. Ancak </w:t>
      </w:r>
      <w:r w:rsidRPr="009B1898">
        <w:rPr>
          <w:rFonts w:ascii="Times New Roman" w:eastAsia="Times New Roman" w:hAnsi="Times New Roman" w:cs="Times New Roman"/>
          <w:color w:val="545454"/>
          <w:sz w:val="24"/>
          <w:szCs w:val="24"/>
          <w:lang w:eastAsia="tr-TR"/>
        </w:rPr>
        <w:t>Birisinden yardım istediğinde, vaktini şakalaşmalarla boşa harcama. Yaptığın şeye odaklan.</w:t>
      </w:r>
    </w:p>
    <w:p w:rsidR="00603B8D" w:rsidRPr="00F93BA4"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b/>
          <w:bCs/>
          <w:color w:val="545454"/>
          <w:sz w:val="24"/>
          <w:szCs w:val="24"/>
          <w:bdr w:val="none" w:sz="0" w:space="0" w:color="auto" w:frame="1"/>
          <w:shd w:val="clear" w:color="auto" w:fill="FFFFFF"/>
          <w:lang w:eastAsia="tr-TR"/>
        </w:rPr>
        <w:t>Sınavdan önceki gece yeterince dinlen.</w:t>
      </w:r>
      <w:r w:rsidRPr="00F93BA4">
        <w:rPr>
          <w:rFonts w:ascii="Times New Roman" w:eastAsia="Times New Roman" w:hAnsi="Times New Roman" w:cs="Times New Roman"/>
          <w:color w:val="545454"/>
          <w:sz w:val="24"/>
          <w:szCs w:val="24"/>
          <w:shd w:val="clear" w:color="auto" w:fill="FFFFFF"/>
          <w:lang w:eastAsia="tr-TR"/>
        </w:rPr>
        <w:t> Lise</w:t>
      </w:r>
      <w:r w:rsidRPr="009B1898">
        <w:rPr>
          <w:rFonts w:ascii="Times New Roman" w:eastAsia="Times New Roman" w:hAnsi="Times New Roman" w:cs="Times New Roman"/>
          <w:color w:val="545454"/>
          <w:sz w:val="24"/>
          <w:szCs w:val="24"/>
          <w:shd w:val="clear" w:color="auto" w:fill="FFFFFF"/>
          <w:lang w:eastAsia="tr-TR"/>
        </w:rPr>
        <w:t xml:space="preserve"> öğrencileri iy</w:t>
      </w:r>
      <w:r w:rsidRPr="00F93BA4">
        <w:rPr>
          <w:rFonts w:ascii="Times New Roman" w:eastAsia="Times New Roman" w:hAnsi="Times New Roman" w:cs="Times New Roman"/>
          <w:color w:val="545454"/>
          <w:sz w:val="24"/>
          <w:szCs w:val="24"/>
          <w:shd w:val="clear" w:color="auto" w:fill="FFFFFF"/>
          <w:lang w:eastAsia="tr-TR"/>
        </w:rPr>
        <w:t>i bir performans için ortalama 8-9</w:t>
      </w:r>
      <w:r w:rsidRPr="009B1898">
        <w:rPr>
          <w:rFonts w:ascii="Times New Roman" w:eastAsia="Times New Roman" w:hAnsi="Times New Roman" w:cs="Times New Roman"/>
          <w:color w:val="545454"/>
          <w:sz w:val="24"/>
          <w:szCs w:val="24"/>
          <w:shd w:val="clear" w:color="auto" w:fill="FFFFFF"/>
          <w:lang w:eastAsia="tr-TR"/>
        </w:rPr>
        <w:t xml:space="preserve"> saat uykuya ihtiyaç duyarlar</w:t>
      </w:r>
      <w:r w:rsidRPr="00F93BA4">
        <w:rPr>
          <w:rFonts w:ascii="Times New Roman" w:eastAsia="Times New Roman" w:hAnsi="Times New Roman" w:cs="Times New Roman"/>
          <w:color w:val="545454"/>
          <w:sz w:val="24"/>
          <w:szCs w:val="24"/>
          <w:shd w:val="clear" w:color="auto" w:fill="FFFFFF"/>
          <w:lang w:eastAsia="tr-TR"/>
        </w:rPr>
        <w:t xml:space="preserve">. </w:t>
      </w:r>
      <w:r w:rsidRPr="009B1898">
        <w:rPr>
          <w:rFonts w:ascii="Times New Roman" w:eastAsia="Times New Roman" w:hAnsi="Times New Roman" w:cs="Times New Roman"/>
          <w:color w:val="545454"/>
          <w:sz w:val="24"/>
          <w:szCs w:val="24"/>
          <w:shd w:val="clear" w:color="auto" w:fill="FFFFFF"/>
          <w:lang w:eastAsia="tr-TR"/>
        </w:rPr>
        <w:t>Yetersiz uykunun biriktiği tespit edilmiştir ("uyku borcu" olarak da bilinir); uzun süredir devam eden kötü uyku alışkanlıklarını telafi etmek için, birkaç hafta ideal uyku ile yeniden en uygun performans yakalanabilir.</w:t>
      </w:r>
    </w:p>
    <w:p w:rsidR="00603B8D" w:rsidRPr="00F93BA4"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Uykudan 5-6 saat önce kafeinli veya uyarıcı maddeler tüketme. (Ancak, eğer doktorun sana belirli bir saatte alınacak uyarıcı bir ilaç yazdıysa, o ilacı uyku saatini dikkate almaksızın saatinde al ve bir şeyleri değiştirmeden önce doktoruna danış.) Bu tür maddeler uyku verimliliğini azaltır, yani yeterli uzunlukta uyusan da, uyandığında dinlenmiş hissetmeyebilirsin.</w:t>
      </w:r>
    </w:p>
    <w:p w:rsidR="00603B8D" w:rsidRPr="00F93BA4" w:rsidRDefault="00603B8D" w:rsidP="00603B8D">
      <w:pPr>
        <w:numPr>
          <w:ilvl w:val="0"/>
          <w:numId w:val="1"/>
        </w:num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r w:rsidRPr="00F93BA4">
        <w:rPr>
          <w:rFonts w:ascii="Times New Roman" w:hAnsi="Times New Roman" w:cs="Times New Roman"/>
          <w:b/>
          <w:bCs/>
          <w:color w:val="545454"/>
          <w:sz w:val="24"/>
          <w:szCs w:val="24"/>
          <w:bdr w:val="none" w:sz="0" w:space="0" w:color="auto" w:frame="1"/>
          <w:shd w:val="clear" w:color="auto" w:fill="FFFFFF"/>
        </w:rPr>
        <w:t>Bilgi kartları yap.</w:t>
      </w:r>
      <w:r w:rsidRPr="00F93BA4">
        <w:rPr>
          <w:rFonts w:ascii="Times New Roman" w:hAnsi="Times New Roman" w:cs="Times New Roman"/>
          <w:color w:val="545454"/>
          <w:sz w:val="24"/>
          <w:szCs w:val="24"/>
          <w:shd w:val="clear" w:color="auto" w:fill="FFFFFF"/>
        </w:rPr>
        <w:t> Dil bilgisi veya İngilizce sınavın varsa, kelime anlamlarını hatırlamak için bilgi kartları hazırlamak yardımcı olacaktır. Bu kartları okula götürebilir ve sınav başlamadan önce bunlara göz gezdirebilirsin</w:t>
      </w:r>
    </w:p>
    <w:p w:rsidR="00603B8D" w:rsidRPr="00F93BA4" w:rsidRDefault="00603B8D" w:rsidP="00603B8D">
      <w:pPr>
        <w:shd w:val="clear" w:color="auto" w:fill="FFFFFF"/>
        <w:spacing w:after="0" w:line="375" w:lineRule="atLeast"/>
        <w:textAlignment w:val="baseline"/>
        <w:rPr>
          <w:rFonts w:ascii="Times New Roman" w:eastAsia="Times New Roman" w:hAnsi="Times New Roman" w:cs="Times New Roman"/>
          <w:color w:val="545454"/>
          <w:sz w:val="24"/>
          <w:szCs w:val="24"/>
          <w:lang w:eastAsia="tr-TR"/>
        </w:rPr>
      </w:pPr>
    </w:p>
    <w:p w:rsidR="00603B8D" w:rsidRDefault="00603B8D" w:rsidP="00603B8D">
      <w:pPr>
        <w:pBdr>
          <w:bottom w:val="single" w:sz="6" w:space="0" w:color="EAECF0"/>
        </w:pBdr>
        <w:shd w:val="clear" w:color="auto" w:fill="FFFFFF"/>
        <w:spacing w:after="0" w:line="240" w:lineRule="auto"/>
        <w:textAlignment w:val="baseline"/>
        <w:outlineLvl w:val="1"/>
        <w:rPr>
          <w:rFonts w:ascii="Times New Roman" w:eastAsia="Times New Roman" w:hAnsi="Times New Roman" w:cs="Times New Roman"/>
          <w:b/>
          <w:bCs/>
          <w:color w:val="222222"/>
          <w:sz w:val="24"/>
          <w:szCs w:val="24"/>
          <w:bdr w:val="none" w:sz="0" w:space="0" w:color="auto" w:frame="1"/>
          <w:lang w:eastAsia="tr-TR"/>
        </w:rPr>
      </w:pPr>
    </w:p>
    <w:p w:rsidR="00603B8D" w:rsidRDefault="00603B8D" w:rsidP="00603B8D">
      <w:pPr>
        <w:pBdr>
          <w:bottom w:val="single" w:sz="6" w:space="0" w:color="EAECF0"/>
        </w:pBdr>
        <w:shd w:val="clear" w:color="auto" w:fill="FFFFFF"/>
        <w:spacing w:after="0" w:line="240" w:lineRule="auto"/>
        <w:jc w:val="center"/>
        <w:textAlignment w:val="baseline"/>
        <w:outlineLvl w:val="1"/>
        <w:rPr>
          <w:rFonts w:ascii="Times New Roman" w:eastAsia="Times New Roman" w:hAnsi="Times New Roman" w:cs="Times New Roman"/>
          <w:b/>
          <w:bCs/>
          <w:color w:val="222222"/>
          <w:sz w:val="24"/>
          <w:szCs w:val="24"/>
          <w:bdr w:val="none" w:sz="0" w:space="0" w:color="auto" w:frame="1"/>
          <w:lang w:eastAsia="tr-TR"/>
        </w:rPr>
      </w:pPr>
      <w:r>
        <w:rPr>
          <w:rFonts w:ascii="Times New Roman" w:eastAsia="Times New Roman" w:hAnsi="Times New Roman" w:cs="Times New Roman"/>
          <w:b/>
          <w:bCs/>
          <w:color w:val="222222"/>
          <w:sz w:val="24"/>
          <w:szCs w:val="24"/>
          <w:bdr w:val="none" w:sz="0" w:space="0" w:color="auto" w:frame="1"/>
          <w:lang w:eastAsia="tr-TR"/>
        </w:rPr>
        <w:t>İPUÇLARI</w:t>
      </w:r>
    </w:p>
    <w:p w:rsidR="00603B8D" w:rsidRPr="009B1898" w:rsidRDefault="00603B8D" w:rsidP="00603B8D">
      <w:pPr>
        <w:pBdr>
          <w:bottom w:val="single" w:sz="6" w:space="0" w:color="EAECF0"/>
        </w:pBdr>
        <w:shd w:val="clear" w:color="auto" w:fill="FFFFFF"/>
        <w:spacing w:after="0" w:line="240" w:lineRule="auto"/>
        <w:jc w:val="center"/>
        <w:textAlignment w:val="baseline"/>
        <w:outlineLvl w:val="1"/>
        <w:rPr>
          <w:rFonts w:ascii="Times New Roman" w:eastAsia="Times New Roman" w:hAnsi="Times New Roman" w:cs="Times New Roman"/>
          <w:b/>
          <w:bCs/>
          <w:color w:val="222222"/>
          <w:sz w:val="24"/>
          <w:szCs w:val="24"/>
          <w:lang w:eastAsia="tr-TR"/>
        </w:rPr>
      </w:pPr>
    </w:p>
    <w:p w:rsidR="00603B8D" w:rsidRPr="009B1898" w:rsidRDefault="00603B8D" w:rsidP="00603B8D">
      <w:pPr>
        <w:numPr>
          <w:ilvl w:val="0"/>
          <w:numId w:val="2"/>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Sesli okuman daha hızlı öğrenmene yardımcı olabilir.</w:t>
      </w:r>
    </w:p>
    <w:p w:rsidR="00603B8D" w:rsidRPr="009B1898" w:rsidRDefault="00603B8D" w:rsidP="00603B8D">
      <w:pPr>
        <w:numPr>
          <w:ilvl w:val="0"/>
          <w:numId w:val="2"/>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 xml:space="preserve">Yatağında yatar halde çalışma, </w:t>
      </w:r>
      <w:proofErr w:type="spellStart"/>
      <w:r w:rsidRPr="009B1898">
        <w:rPr>
          <w:rFonts w:ascii="Times New Roman" w:eastAsia="Times New Roman" w:hAnsi="Times New Roman" w:cs="Times New Roman"/>
          <w:color w:val="545454"/>
          <w:sz w:val="24"/>
          <w:szCs w:val="24"/>
          <w:lang w:eastAsia="tr-TR"/>
        </w:rPr>
        <w:t>uyuyakalabilirsin</w:t>
      </w:r>
      <w:proofErr w:type="spellEnd"/>
      <w:r w:rsidRPr="009B1898">
        <w:rPr>
          <w:rFonts w:ascii="Times New Roman" w:eastAsia="Times New Roman" w:hAnsi="Times New Roman" w:cs="Times New Roman"/>
          <w:color w:val="545454"/>
          <w:sz w:val="24"/>
          <w:szCs w:val="24"/>
          <w:lang w:eastAsia="tr-TR"/>
        </w:rPr>
        <w:t>.</w:t>
      </w:r>
    </w:p>
    <w:p w:rsidR="00603B8D" w:rsidRPr="009B1898" w:rsidRDefault="00603B8D" w:rsidP="00603B8D">
      <w:pPr>
        <w:numPr>
          <w:ilvl w:val="0"/>
          <w:numId w:val="2"/>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Tüm bölümleri tek seferde çalışmaktansa, bir ana konuyu düzgünce çalış.</w:t>
      </w:r>
    </w:p>
    <w:p w:rsidR="00603B8D" w:rsidRPr="009B1898" w:rsidRDefault="00603B8D" w:rsidP="00603B8D">
      <w:pPr>
        <w:numPr>
          <w:ilvl w:val="0"/>
          <w:numId w:val="2"/>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Seni miskin veya yorgun hissettirebileceği için çalışmaya başlamadan önce çok yememeye çalış.</w:t>
      </w:r>
    </w:p>
    <w:p w:rsidR="00603B8D" w:rsidRPr="009B1898" w:rsidRDefault="00603B8D" w:rsidP="00603B8D">
      <w:pPr>
        <w:numPr>
          <w:ilvl w:val="0"/>
          <w:numId w:val="2"/>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 xml:space="preserve">Çalışmaya başlamadan önce aktif olmak (koşmak, bisiklete binmek vs.) </w:t>
      </w:r>
      <w:proofErr w:type="gramStart"/>
      <w:r w:rsidRPr="009B1898">
        <w:rPr>
          <w:rFonts w:ascii="Times New Roman" w:eastAsia="Times New Roman" w:hAnsi="Times New Roman" w:cs="Times New Roman"/>
          <w:color w:val="545454"/>
          <w:sz w:val="24"/>
          <w:szCs w:val="24"/>
          <w:lang w:eastAsia="tr-TR"/>
        </w:rPr>
        <w:t>konsantre olmana</w:t>
      </w:r>
      <w:proofErr w:type="gramEnd"/>
      <w:r w:rsidRPr="009B1898">
        <w:rPr>
          <w:rFonts w:ascii="Times New Roman" w:eastAsia="Times New Roman" w:hAnsi="Times New Roman" w:cs="Times New Roman"/>
          <w:color w:val="545454"/>
          <w:sz w:val="24"/>
          <w:szCs w:val="24"/>
          <w:lang w:eastAsia="tr-TR"/>
        </w:rPr>
        <w:t xml:space="preserve"> ve problem hakkında daha dikkatli düşünmene yardımcı olabilir.</w:t>
      </w:r>
    </w:p>
    <w:p w:rsidR="00603B8D" w:rsidRPr="009B1898" w:rsidRDefault="00603B8D" w:rsidP="00603B8D">
      <w:pPr>
        <w:numPr>
          <w:ilvl w:val="0"/>
          <w:numId w:val="2"/>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 xml:space="preserve">Çalıştığın </w:t>
      </w:r>
      <w:proofErr w:type="gramStart"/>
      <w:r w:rsidRPr="009B1898">
        <w:rPr>
          <w:rFonts w:ascii="Times New Roman" w:eastAsia="Times New Roman" w:hAnsi="Times New Roman" w:cs="Times New Roman"/>
          <w:color w:val="545454"/>
          <w:sz w:val="24"/>
          <w:szCs w:val="24"/>
          <w:lang w:eastAsia="tr-TR"/>
        </w:rPr>
        <w:t>mekanı</w:t>
      </w:r>
      <w:proofErr w:type="gramEnd"/>
      <w:r w:rsidRPr="009B1898">
        <w:rPr>
          <w:rFonts w:ascii="Times New Roman" w:eastAsia="Times New Roman" w:hAnsi="Times New Roman" w:cs="Times New Roman"/>
          <w:color w:val="545454"/>
          <w:sz w:val="24"/>
          <w:szCs w:val="24"/>
          <w:lang w:eastAsia="tr-TR"/>
        </w:rPr>
        <w:t xml:space="preserve"> düzenlemen zihnini toparlamana yardımcı olabilir.</w:t>
      </w:r>
    </w:p>
    <w:p w:rsidR="00603B8D" w:rsidRPr="009B1898" w:rsidRDefault="00603B8D" w:rsidP="00603B8D">
      <w:pPr>
        <w:numPr>
          <w:ilvl w:val="0"/>
          <w:numId w:val="2"/>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12:00 gibi belirli bir saatte başlamayı planladıysan ve işlerinin aksaması nedeniyle saatin 12:10 olduğunu fark ettiysen, başlamak için saatin 13:00 olmasını bekleme. Çalışmaya başlamak için çok geç değil!</w:t>
      </w:r>
    </w:p>
    <w:p w:rsidR="00603B8D" w:rsidRPr="009B1898" w:rsidRDefault="00603B8D" w:rsidP="00603B8D">
      <w:pPr>
        <w:numPr>
          <w:ilvl w:val="0"/>
          <w:numId w:val="2"/>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Önemli notları maddeler halinde yeniden yaz. Büyük bir paragrafı okumaktansa bunları hatırlamak daha kolay olabilir.</w:t>
      </w:r>
    </w:p>
    <w:p w:rsidR="00603B8D" w:rsidRPr="009B1898" w:rsidRDefault="00603B8D" w:rsidP="00603B8D">
      <w:pPr>
        <w:numPr>
          <w:ilvl w:val="0"/>
          <w:numId w:val="2"/>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Eğer sınavda çıkabileceğini düşündüğün sorular varsa ve cevaplarını hatırlamakta güçlük çekiyorsan, soruyu kartın bir tarafına, cevabı da diğer tarafına yaz. Soruyu cevapla ilişkilendirmeye çalış, böyle yapman cevabı hatırlamana yardımcı olabilir.</w:t>
      </w:r>
    </w:p>
    <w:p w:rsidR="00603B8D" w:rsidRDefault="00603B8D" w:rsidP="00603B8D">
      <w:pPr>
        <w:numPr>
          <w:ilvl w:val="0"/>
          <w:numId w:val="2"/>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Eski sınav ve en ödevlerini gözden geçir. Bu, sınavda birkaç benzer soru çıkması durumunda sana kesinlikle yardımcı olacaktır.</w:t>
      </w:r>
    </w:p>
    <w:p w:rsidR="00603B8D" w:rsidRPr="009B1898" w:rsidRDefault="00603B8D" w:rsidP="00603B8D">
      <w:pPr>
        <w:shd w:val="clear" w:color="auto" w:fill="FFFFFF"/>
        <w:spacing w:after="75" w:line="375" w:lineRule="atLeast"/>
        <w:textAlignment w:val="baseline"/>
        <w:rPr>
          <w:rFonts w:ascii="Times New Roman" w:eastAsia="Times New Roman" w:hAnsi="Times New Roman" w:cs="Times New Roman"/>
          <w:color w:val="545454"/>
          <w:sz w:val="24"/>
          <w:szCs w:val="24"/>
          <w:lang w:eastAsia="tr-TR"/>
        </w:rPr>
      </w:pPr>
    </w:p>
    <w:p w:rsidR="00603B8D" w:rsidRDefault="00603B8D" w:rsidP="00603B8D">
      <w:pPr>
        <w:pBdr>
          <w:bottom w:val="single" w:sz="6" w:space="0" w:color="EAECF0"/>
        </w:pBdr>
        <w:shd w:val="clear" w:color="auto" w:fill="FFFFFF"/>
        <w:spacing w:after="0" w:line="240" w:lineRule="auto"/>
        <w:jc w:val="center"/>
        <w:textAlignment w:val="baseline"/>
        <w:outlineLvl w:val="1"/>
        <w:rPr>
          <w:rFonts w:ascii="Times New Roman" w:eastAsia="Times New Roman" w:hAnsi="Times New Roman" w:cs="Times New Roman"/>
          <w:b/>
          <w:bCs/>
          <w:color w:val="222222"/>
          <w:sz w:val="24"/>
          <w:szCs w:val="24"/>
          <w:bdr w:val="none" w:sz="0" w:space="0" w:color="auto" w:frame="1"/>
          <w:lang w:eastAsia="tr-TR"/>
        </w:rPr>
      </w:pPr>
      <w:r>
        <w:rPr>
          <w:rFonts w:ascii="Times New Roman" w:eastAsia="Times New Roman" w:hAnsi="Times New Roman" w:cs="Times New Roman"/>
          <w:b/>
          <w:bCs/>
          <w:color w:val="222222"/>
          <w:sz w:val="24"/>
          <w:szCs w:val="24"/>
          <w:bdr w:val="none" w:sz="0" w:space="0" w:color="auto" w:frame="1"/>
          <w:lang w:eastAsia="tr-TR"/>
        </w:rPr>
        <w:t>UYARILAR</w:t>
      </w:r>
    </w:p>
    <w:p w:rsidR="00603B8D" w:rsidRPr="009B1898" w:rsidRDefault="00603B8D" w:rsidP="00603B8D">
      <w:pPr>
        <w:pBdr>
          <w:bottom w:val="single" w:sz="6" w:space="0" w:color="EAECF0"/>
        </w:pBdr>
        <w:shd w:val="clear" w:color="auto" w:fill="FFFFFF"/>
        <w:spacing w:after="0" w:line="240" w:lineRule="auto"/>
        <w:jc w:val="center"/>
        <w:textAlignment w:val="baseline"/>
        <w:outlineLvl w:val="1"/>
        <w:rPr>
          <w:rFonts w:ascii="Times New Roman" w:eastAsia="Times New Roman" w:hAnsi="Times New Roman" w:cs="Times New Roman"/>
          <w:b/>
          <w:bCs/>
          <w:color w:val="222222"/>
          <w:sz w:val="24"/>
          <w:szCs w:val="24"/>
          <w:lang w:eastAsia="tr-TR"/>
        </w:rPr>
      </w:pPr>
    </w:p>
    <w:p w:rsidR="00603B8D" w:rsidRPr="009B1898" w:rsidRDefault="00603B8D" w:rsidP="00603B8D">
      <w:pPr>
        <w:numPr>
          <w:ilvl w:val="0"/>
          <w:numId w:val="3"/>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Eğer mümkünse, stresli insanlardan uzak dur. Çalışma ortamında stresli ve olumsuz bir atmosferin oluşması seni çalışmaktan soğutabilir.</w:t>
      </w:r>
    </w:p>
    <w:p w:rsidR="00603B8D" w:rsidRPr="009B1898" w:rsidRDefault="00603B8D" w:rsidP="00603B8D">
      <w:pPr>
        <w:numPr>
          <w:ilvl w:val="0"/>
          <w:numId w:val="3"/>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lastRenderedPageBreak/>
        <w:t>Kopya çözüm değildir ve eninde sonunda yakalanırsın. Kopya çekmenin, sicil kaydına işlenmesi ve hatta okuldan a</w:t>
      </w:r>
      <w:r w:rsidRPr="00F93BA4">
        <w:rPr>
          <w:rFonts w:ascii="Times New Roman" w:eastAsia="Times New Roman" w:hAnsi="Times New Roman" w:cs="Times New Roman"/>
          <w:color w:val="545454"/>
          <w:sz w:val="24"/>
          <w:szCs w:val="24"/>
          <w:lang w:eastAsia="tr-TR"/>
        </w:rPr>
        <w:t>tılma gibi ağır cezaları vardır!</w:t>
      </w:r>
    </w:p>
    <w:p w:rsidR="00603B8D" w:rsidRPr="009B1898" w:rsidRDefault="00603B8D" w:rsidP="00603B8D">
      <w:pPr>
        <w:numPr>
          <w:ilvl w:val="0"/>
          <w:numId w:val="3"/>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Sadece sınavdan önceki gece çalışmakla kalma. Her gün, okuldan geldikten sonra azar azar tüm konulara çalış. Tek seferde her şeye çalışmanın bir anlamı yok.</w:t>
      </w:r>
    </w:p>
    <w:p w:rsidR="00603B8D" w:rsidRPr="00603B8D" w:rsidRDefault="00603B8D" w:rsidP="00603B8D">
      <w:pPr>
        <w:numPr>
          <w:ilvl w:val="0"/>
          <w:numId w:val="3"/>
        </w:numPr>
        <w:shd w:val="clear" w:color="auto" w:fill="FFFFFF"/>
        <w:spacing w:after="75" w:line="375" w:lineRule="atLeast"/>
        <w:ind w:left="0"/>
        <w:textAlignment w:val="baseline"/>
        <w:rPr>
          <w:rFonts w:ascii="Times New Roman" w:eastAsia="Times New Roman" w:hAnsi="Times New Roman" w:cs="Times New Roman"/>
          <w:color w:val="545454"/>
          <w:sz w:val="24"/>
          <w:szCs w:val="24"/>
          <w:lang w:eastAsia="tr-TR"/>
        </w:rPr>
      </w:pPr>
      <w:r w:rsidRPr="009B1898">
        <w:rPr>
          <w:rFonts w:ascii="Times New Roman" w:eastAsia="Times New Roman" w:hAnsi="Times New Roman" w:cs="Times New Roman"/>
          <w:color w:val="545454"/>
          <w:sz w:val="24"/>
          <w:szCs w:val="24"/>
          <w:lang w:eastAsia="tr-TR"/>
        </w:rPr>
        <w:t>Çok geç saatlere kalma. Yapılan araştırmalar, yeterli uyumadığında öğrendiğin şeyleri unutmanın daha olası olduğunu gösteriyor, bu nedenle uykunu al! Eğer gerçekten daha fazla çalışman gerekiyorsa, biraz da sabah çalış.</w:t>
      </w:r>
    </w:p>
    <w:p w:rsidR="00603B8D" w:rsidRDefault="00603B8D" w:rsidP="00603B8D">
      <w:pPr>
        <w:shd w:val="clear" w:color="auto" w:fill="FFFFFF"/>
        <w:spacing w:after="75" w:line="375" w:lineRule="atLeast"/>
        <w:textAlignment w:val="baseline"/>
        <w:rPr>
          <w:rFonts w:ascii="inherit" w:eastAsia="Times New Roman" w:hAnsi="inherit" w:cs="Helvetica"/>
          <w:color w:val="545454"/>
          <w:sz w:val="24"/>
          <w:szCs w:val="24"/>
          <w:lang w:eastAsia="tr-TR"/>
        </w:rPr>
      </w:pPr>
    </w:p>
    <w:p w:rsidR="00603B8D" w:rsidRPr="00F93BA4" w:rsidRDefault="00603B8D" w:rsidP="00603B8D">
      <w:pPr>
        <w:shd w:val="clear" w:color="auto" w:fill="FFFFFF"/>
        <w:spacing w:after="75" w:line="375" w:lineRule="atLeast"/>
        <w:jc w:val="right"/>
        <w:textAlignment w:val="baseline"/>
        <w:rPr>
          <w:rFonts w:ascii="inherit" w:eastAsia="Times New Roman" w:hAnsi="inherit" w:cs="Helvetica"/>
          <w:i/>
          <w:color w:val="545454"/>
          <w:sz w:val="24"/>
          <w:szCs w:val="24"/>
          <w:lang w:eastAsia="tr-TR"/>
        </w:rPr>
      </w:pPr>
      <w:r w:rsidRPr="00F93BA4">
        <w:rPr>
          <w:rFonts w:ascii="inherit" w:eastAsia="Times New Roman" w:hAnsi="inherit" w:cs="Helvetica"/>
          <w:i/>
          <w:color w:val="545454"/>
          <w:sz w:val="24"/>
          <w:szCs w:val="24"/>
          <w:lang w:eastAsia="tr-TR"/>
        </w:rPr>
        <w:t>Yunus Emre TEKİNSOY</w:t>
      </w:r>
    </w:p>
    <w:p w:rsidR="00603B8D" w:rsidRPr="00603B8D" w:rsidRDefault="00603B8D" w:rsidP="00603B8D">
      <w:pPr>
        <w:shd w:val="clear" w:color="auto" w:fill="FFFFFF"/>
        <w:spacing w:after="75" w:line="375" w:lineRule="atLeast"/>
        <w:jc w:val="right"/>
        <w:textAlignment w:val="baseline"/>
        <w:rPr>
          <w:rFonts w:ascii="inherit" w:eastAsia="Times New Roman" w:hAnsi="inherit" w:cs="Helvetica"/>
          <w:i/>
          <w:color w:val="545454"/>
          <w:sz w:val="24"/>
          <w:szCs w:val="24"/>
          <w:lang w:eastAsia="tr-TR"/>
        </w:rPr>
      </w:pPr>
      <w:r w:rsidRPr="00F93BA4">
        <w:rPr>
          <w:rFonts w:ascii="inherit" w:eastAsia="Times New Roman" w:hAnsi="inherit" w:cs="Helvetica"/>
          <w:i/>
          <w:color w:val="545454"/>
          <w:sz w:val="24"/>
          <w:szCs w:val="24"/>
          <w:lang w:eastAsia="tr-TR"/>
        </w:rPr>
        <w:t xml:space="preserve">Okul </w:t>
      </w:r>
      <w:proofErr w:type="spellStart"/>
      <w:r w:rsidRPr="00F93BA4">
        <w:rPr>
          <w:rFonts w:ascii="inherit" w:eastAsia="Times New Roman" w:hAnsi="inherit" w:cs="Helvetica"/>
          <w:i/>
          <w:color w:val="545454"/>
          <w:sz w:val="24"/>
          <w:szCs w:val="24"/>
          <w:lang w:eastAsia="tr-TR"/>
        </w:rPr>
        <w:t>Psik</w:t>
      </w:r>
      <w:proofErr w:type="spellEnd"/>
      <w:r w:rsidRPr="00F93BA4">
        <w:rPr>
          <w:rFonts w:ascii="inherit" w:eastAsia="Times New Roman" w:hAnsi="inherit" w:cs="Helvetica"/>
          <w:i/>
          <w:color w:val="545454"/>
          <w:sz w:val="24"/>
          <w:szCs w:val="24"/>
          <w:lang w:eastAsia="tr-TR"/>
        </w:rPr>
        <w:t xml:space="preserve">. Danışmanı ve Rehberlik </w:t>
      </w:r>
      <w:proofErr w:type="spellStart"/>
      <w:r w:rsidRPr="00F93BA4">
        <w:rPr>
          <w:rFonts w:ascii="inherit" w:eastAsia="Times New Roman" w:hAnsi="inherit" w:cs="Helvetica"/>
          <w:i/>
          <w:color w:val="545454"/>
          <w:sz w:val="24"/>
          <w:szCs w:val="24"/>
          <w:lang w:eastAsia="tr-TR"/>
        </w:rPr>
        <w:t>Öğrt</w:t>
      </w:r>
      <w:proofErr w:type="spellEnd"/>
      <w:r w:rsidRPr="00F93BA4">
        <w:rPr>
          <w:rFonts w:ascii="inherit" w:eastAsia="Times New Roman" w:hAnsi="inherit" w:cs="Helvetica"/>
          <w:i/>
          <w:color w:val="545454"/>
          <w:sz w:val="24"/>
          <w:szCs w:val="24"/>
          <w:lang w:eastAsia="tr-TR"/>
        </w:rPr>
        <w:t>.</w:t>
      </w:r>
    </w:p>
    <w:sectPr w:rsidR="00603B8D" w:rsidRPr="00603B8D" w:rsidSect="00603B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32EA5"/>
    <w:multiLevelType w:val="multilevel"/>
    <w:tmpl w:val="452E5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543490"/>
    <w:multiLevelType w:val="multilevel"/>
    <w:tmpl w:val="4AF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5029F"/>
    <w:multiLevelType w:val="hybridMultilevel"/>
    <w:tmpl w:val="A0DE112C"/>
    <w:lvl w:ilvl="0" w:tplc="F160A5BC">
      <w:start w:val="1"/>
      <w:numFmt w:val="decimal"/>
      <w:lvlText w:val="%1)"/>
      <w:lvlJc w:val="left"/>
      <w:pPr>
        <w:ind w:left="720" w:hanging="360"/>
      </w:pPr>
      <w:rPr>
        <w:rFonts w:ascii="Helvetica" w:hAnsi="Helvetica" w:cs="Helvetica" w:hint="default"/>
        <w:b/>
        <w:color w:val="54545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FC7AA6"/>
    <w:multiLevelType w:val="multilevel"/>
    <w:tmpl w:val="1DB4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60069"/>
    <w:multiLevelType w:val="multilevel"/>
    <w:tmpl w:val="BC2E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CC"/>
    <w:rsid w:val="001C6976"/>
    <w:rsid w:val="002633CC"/>
    <w:rsid w:val="004F1657"/>
    <w:rsid w:val="00545834"/>
    <w:rsid w:val="00576A6B"/>
    <w:rsid w:val="00603B8D"/>
    <w:rsid w:val="006328B3"/>
    <w:rsid w:val="008D7274"/>
    <w:rsid w:val="009F512B"/>
    <w:rsid w:val="00D27C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512C"/>
  <w15:chartTrackingRefBased/>
  <w15:docId w15:val="{CBEE3F52-6D86-4B24-828B-5A75EC39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8D72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603B8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603B8D"/>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603B8D"/>
    <w:rPr>
      <w:i/>
      <w:iCs/>
    </w:rPr>
  </w:style>
  <w:style w:type="character" w:styleId="Kpr">
    <w:name w:val="Hyperlink"/>
    <w:basedOn w:val="VarsaylanParagrafYazTipi"/>
    <w:uiPriority w:val="99"/>
    <w:semiHidden/>
    <w:unhideWhenUsed/>
    <w:rsid w:val="00603B8D"/>
    <w:rPr>
      <w:color w:val="0000FF"/>
      <w:u w:val="single"/>
    </w:rPr>
  </w:style>
  <w:style w:type="paragraph" w:styleId="ListeParagraf">
    <w:name w:val="List Paragraph"/>
    <w:basedOn w:val="Normal"/>
    <w:uiPriority w:val="34"/>
    <w:qFormat/>
    <w:rsid w:val="00603B8D"/>
    <w:pPr>
      <w:ind w:left="720"/>
      <w:contextualSpacing/>
    </w:pPr>
  </w:style>
  <w:style w:type="character" w:customStyle="1" w:styleId="Balk2Char">
    <w:name w:val="Başlık 2 Char"/>
    <w:basedOn w:val="VarsaylanParagrafYazTipi"/>
    <w:link w:val="Balk2"/>
    <w:uiPriority w:val="9"/>
    <w:semiHidden/>
    <w:rsid w:val="008D727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8D72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1840">
      <w:bodyDiv w:val="1"/>
      <w:marLeft w:val="0"/>
      <w:marRight w:val="0"/>
      <w:marTop w:val="0"/>
      <w:marBottom w:val="0"/>
      <w:divBdr>
        <w:top w:val="none" w:sz="0" w:space="0" w:color="auto"/>
        <w:left w:val="none" w:sz="0" w:space="0" w:color="auto"/>
        <w:bottom w:val="none" w:sz="0" w:space="0" w:color="auto"/>
        <w:right w:val="none" w:sz="0" w:space="0" w:color="auto"/>
      </w:divBdr>
    </w:div>
    <w:div w:id="251477009">
      <w:bodyDiv w:val="1"/>
      <w:marLeft w:val="0"/>
      <w:marRight w:val="0"/>
      <w:marTop w:val="0"/>
      <w:marBottom w:val="0"/>
      <w:divBdr>
        <w:top w:val="none" w:sz="0" w:space="0" w:color="auto"/>
        <w:left w:val="none" w:sz="0" w:space="0" w:color="auto"/>
        <w:bottom w:val="none" w:sz="0" w:space="0" w:color="auto"/>
        <w:right w:val="none" w:sz="0" w:space="0" w:color="auto"/>
      </w:divBdr>
    </w:div>
    <w:div w:id="482355958">
      <w:bodyDiv w:val="1"/>
      <w:marLeft w:val="0"/>
      <w:marRight w:val="0"/>
      <w:marTop w:val="0"/>
      <w:marBottom w:val="0"/>
      <w:divBdr>
        <w:top w:val="none" w:sz="0" w:space="0" w:color="auto"/>
        <w:left w:val="none" w:sz="0" w:space="0" w:color="auto"/>
        <w:bottom w:val="none" w:sz="0" w:space="0" w:color="auto"/>
        <w:right w:val="none" w:sz="0" w:space="0" w:color="auto"/>
      </w:divBdr>
    </w:div>
    <w:div w:id="998651972">
      <w:bodyDiv w:val="1"/>
      <w:marLeft w:val="0"/>
      <w:marRight w:val="0"/>
      <w:marTop w:val="0"/>
      <w:marBottom w:val="0"/>
      <w:divBdr>
        <w:top w:val="none" w:sz="0" w:space="0" w:color="auto"/>
        <w:left w:val="none" w:sz="0" w:space="0" w:color="auto"/>
        <w:bottom w:val="none" w:sz="0" w:space="0" w:color="auto"/>
        <w:right w:val="none" w:sz="0" w:space="0" w:color="auto"/>
      </w:divBdr>
    </w:div>
    <w:div w:id="1179465504">
      <w:bodyDiv w:val="1"/>
      <w:marLeft w:val="0"/>
      <w:marRight w:val="0"/>
      <w:marTop w:val="0"/>
      <w:marBottom w:val="0"/>
      <w:divBdr>
        <w:top w:val="none" w:sz="0" w:space="0" w:color="auto"/>
        <w:left w:val="none" w:sz="0" w:space="0" w:color="auto"/>
        <w:bottom w:val="none" w:sz="0" w:space="0" w:color="auto"/>
        <w:right w:val="none" w:sz="0" w:space="0" w:color="auto"/>
      </w:divBdr>
    </w:div>
    <w:div w:id="1329794601">
      <w:bodyDiv w:val="1"/>
      <w:marLeft w:val="0"/>
      <w:marRight w:val="0"/>
      <w:marTop w:val="0"/>
      <w:marBottom w:val="0"/>
      <w:divBdr>
        <w:top w:val="none" w:sz="0" w:space="0" w:color="auto"/>
        <w:left w:val="none" w:sz="0" w:space="0" w:color="auto"/>
        <w:bottom w:val="none" w:sz="0" w:space="0" w:color="auto"/>
        <w:right w:val="none" w:sz="0" w:space="0" w:color="auto"/>
      </w:divBdr>
    </w:div>
    <w:div w:id="1635139366">
      <w:bodyDiv w:val="1"/>
      <w:marLeft w:val="0"/>
      <w:marRight w:val="0"/>
      <w:marTop w:val="0"/>
      <w:marBottom w:val="0"/>
      <w:divBdr>
        <w:top w:val="none" w:sz="0" w:space="0" w:color="auto"/>
        <w:left w:val="none" w:sz="0" w:space="0" w:color="auto"/>
        <w:bottom w:val="none" w:sz="0" w:space="0" w:color="auto"/>
        <w:right w:val="none" w:sz="0" w:space="0" w:color="auto"/>
      </w:divBdr>
    </w:div>
    <w:div w:id="1709794166">
      <w:bodyDiv w:val="1"/>
      <w:marLeft w:val="0"/>
      <w:marRight w:val="0"/>
      <w:marTop w:val="0"/>
      <w:marBottom w:val="0"/>
      <w:divBdr>
        <w:top w:val="none" w:sz="0" w:space="0" w:color="auto"/>
        <w:left w:val="none" w:sz="0" w:space="0" w:color="auto"/>
        <w:bottom w:val="none" w:sz="0" w:space="0" w:color="auto"/>
        <w:right w:val="none" w:sz="0" w:space="0" w:color="auto"/>
      </w:divBdr>
    </w:div>
    <w:div w:id="17301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entalup.net/zeka-oyunl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2440</Words>
  <Characters>13910</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monster</dc:creator>
  <cp:keywords/>
  <dc:description/>
  <cp:lastModifiedBy>monster</cp:lastModifiedBy>
  <cp:revision>5</cp:revision>
  <dcterms:created xsi:type="dcterms:W3CDTF">2020-12-04T17:51:00Z</dcterms:created>
  <dcterms:modified xsi:type="dcterms:W3CDTF">2020-12-14T10:35:00Z</dcterms:modified>
</cp:coreProperties>
</file>