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9AA" w:rsidRPr="00780F6E" w:rsidRDefault="006049AA" w:rsidP="00877EC6">
      <w:pPr>
        <w:shd w:val="clear" w:color="auto" w:fill="FFFFFF"/>
        <w:spacing w:after="121" w:line="240" w:lineRule="auto"/>
        <w:jc w:val="center"/>
        <w:rPr>
          <w:rFonts w:ascii="Comic Sans MS" w:eastAsia="Times New Roman" w:hAnsi="Comic Sans MS" w:cs="Helvetica"/>
          <w:color w:val="FF0000"/>
          <w:sz w:val="28"/>
          <w:szCs w:val="28"/>
          <w:lang w:eastAsia="tr-TR"/>
        </w:rPr>
      </w:pPr>
      <w:r w:rsidRPr="00780F6E">
        <w:rPr>
          <w:rFonts w:ascii="Comic Sans MS" w:eastAsia="Times New Roman" w:hAnsi="Comic Sans MS" w:cs="Helvetica"/>
          <w:color w:val="FF0000"/>
          <w:sz w:val="28"/>
          <w:szCs w:val="28"/>
          <w:lang w:eastAsia="tr-TR"/>
        </w:rPr>
        <w:t>BİR TEMEL YAŞAM BECERİSİ DUYGULARIN YÖNETİMİ</w:t>
      </w:r>
    </w:p>
    <w:p w:rsidR="0011220D" w:rsidRPr="00780F6E" w:rsidRDefault="0011220D" w:rsidP="0011220D">
      <w:pPr>
        <w:pStyle w:val="ListeParagraf"/>
        <w:numPr>
          <w:ilvl w:val="0"/>
          <w:numId w:val="2"/>
        </w:numPr>
        <w:shd w:val="clear" w:color="auto" w:fill="FFFFFF"/>
        <w:spacing w:after="121" w:line="240" w:lineRule="auto"/>
        <w:jc w:val="center"/>
        <w:rPr>
          <w:rFonts w:ascii="Comic Sans MS" w:eastAsia="Times New Roman" w:hAnsi="Comic Sans MS" w:cs="Helvetica"/>
          <w:color w:val="FF0000"/>
          <w:sz w:val="24"/>
          <w:szCs w:val="24"/>
          <w:lang w:eastAsia="tr-TR"/>
        </w:rPr>
      </w:pPr>
      <w:r w:rsidRPr="00780F6E">
        <w:rPr>
          <w:rFonts w:ascii="Comic Sans MS" w:eastAsia="Times New Roman" w:hAnsi="Comic Sans MS" w:cs="Helvetica"/>
          <w:color w:val="FF0000"/>
          <w:sz w:val="24"/>
          <w:szCs w:val="24"/>
          <w:lang w:eastAsia="tr-TR"/>
        </w:rPr>
        <w:t>Öfke Yönetimi</w:t>
      </w:r>
    </w:p>
    <w:p w:rsidR="00877EC6" w:rsidRDefault="00877EC6" w:rsidP="00877EC6">
      <w:pPr>
        <w:shd w:val="clear" w:color="auto" w:fill="FFFFFF"/>
        <w:spacing w:after="121" w:line="240" w:lineRule="auto"/>
        <w:jc w:val="center"/>
        <w:rPr>
          <w:rFonts w:ascii="Comic Sans MS" w:eastAsia="Times New Roman" w:hAnsi="Comic Sans MS" w:cs="Helvetica"/>
          <w:color w:val="92D050"/>
          <w:lang w:eastAsia="tr-TR"/>
        </w:rPr>
      </w:pPr>
    </w:p>
    <w:p w:rsidR="0011220D" w:rsidRPr="00D1710C" w:rsidRDefault="00D1710C" w:rsidP="00D1710C">
      <w:pPr>
        <w:shd w:val="clear" w:color="auto" w:fill="FFFFFF"/>
        <w:spacing w:after="121"/>
        <w:rPr>
          <w:rFonts w:ascii="Comic Sans MS" w:eastAsia="Times New Roman" w:hAnsi="Comic Sans MS" w:cs="Arial"/>
          <w:color w:val="0D0D0D" w:themeColor="text1" w:themeTint="F2"/>
          <w:lang w:eastAsia="tr-TR"/>
        </w:rPr>
      </w:pPr>
      <w:r>
        <w:rPr>
          <w:rFonts w:ascii="Comic Sans MS" w:eastAsia="Times New Roman" w:hAnsi="Comic Sans MS" w:cs="Arial"/>
          <w:color w:val="0D0D0D" w:themeColor="text1" w:themeTint="F2"/>
          <w:lang w:eastAsia="tr-TR"/>
        </w:rPr>
        <w:t xml:space="preserve">   </w:t>
      </w:r>
      <w:r w:rsidR="0011220D" w:rsidRPr="00780F6E">
        <w:rPr>
          <w:rFonts w:ascii="Comic Sans MS" w:eastAsia="Times New Roman" w:hAnsi="Comic Sans MS" w:cs="Arial"/>
          <w:color w:val="0D0D0D" w:themeColor="text1" w:themeTint="F2"/>
          <w:lang w:eastAsia="tr-TR"/>
        </w:rPr>
        <w:t>Duygular ihtiyaçlarımızı, karşılanmayan beklentilerimiz olduğunu ve haklarımızı bize hatırlatırlar. Duygunun terminolojik adı olan “</w:t>
      </w:r>
      <w:r w:rsidR="0011220D" w:rsidRPr="00780F6E">
        <w:rPr>
          <w:rFonts w:ascii="Comic Sans MS" w:eastAsia="Times New Roman" w:hAnsi="Comic Sans MS" w:cs="Arial"/>
          <w:bCs/>
          <w:color w:val="0D0D0D" w:themeColor="text1" w:themeTint="F2"/>
          <w:lang w:eastAsia="tr-TR"/>
        </w:rPr>
        <w:t>Emosyon</w:t>
      </w:r>
      <w:r w:rsidR="0011220D" w:rsidRPr="00780F6E">
        <w:rPr>
          <w:rFonts w:ascii="Comic Sans MS" w:eastAsia="Times New Roman" w:hAnsi="Comic Sans MS" w:cs="Arial"/>
          <w:color w:val="0D0D0D" w:themeColor="text1" w:themeTint="F2"/>
          <w:lang w:eastAsia="tr-TR"/>
        </w:rPr>
        <w:t>” hareket anlamına gelen “motion” kelimesinden türemiştir.Bu da duygunun bizi harekete geçiren bir parçamız olduğuna işaret eder: Kaygı hissetmemiz</w:t>
      </w:r>
      <w:r w:rsidR="00780F6E" w:rsidRPr="00780F6E">
        <w:rPr>
          <w:rFonts w:ascii="Comic Sans MS" w:eastAsia="Times New Roman" w:hAnsi="Comic Sans MS" w:cs="Arial"/>
          <w:color w:val="0D0D0D" w:themeColor="text1" w:themeTint="F2"/>
          <w:lang w:eastAsia="tr-TR"/>
        </w:rPr>
        <w:t>,</w:t>
      </w:r>
      <w:r w:rsidR="0011220D" w:rsidRPr="00780F6E">
        <w:rPr>
          <w:rFonts w:ascii="Comic Sans MS" w:eastAsia="Times New Roman" w:hAnsi="Comic Sans MS" w:cs="Arial"/>
          <w:color w:val="0D0D0D" w:themeColor="text1" w:themeTint="F2"/>
          <w:lang w:eastAsia="tr-TR"/>
        </w:rPr>
        <w:t xml:space="preserve"> ortamdan kaçmamızı ya da savaşmamızı gerektiren bir durum olduğunu anlatır, öfke haksızlığa uğradığımızı, hak etmedi</w:t>
      </w:r>
      <w:r>
        <w:rPr>
          <w:rFonts w:ascii="Comic Sans MS" w:eastAsia="Times New Roman" w:hAnsi="Comic Sans MS" w:cs="Arial"/>
          <w:color w:val="0D0D0D" w:themeColor="text1" w:themeTint="F2"/>
          <w:lang w:eastAsia="tr-TR"/>
        </w:rPr>
        <w:t xml:space="preserve">ğimiz bir durumla karşı karşıya bulunduğumuzu </w:t>
      </w:r>
      <w:r w:rsidR="0011220D" w:rsidRPr="00780F6E">
        <w:rPr>
          <w:rFonts w:ascii="Comic Sans MS" w:eastAsia="Times New Roman" w:hAnsi="Comic Sans MS" w:cs="Arial"/>
          <w:color w:val="0D0D0D" w:themeColor="text1" w:themeTint="F2"/>
          <w:lang w:eastAsia="tr-TR"/>
        </w:rPr>
        <w:t>söyler</w:t>
      </w:r>
      <w:r w:rsidR="0011220D" w:rsidRPr="00780F6E">
        <w:rPr>
          <w:rFonts w:ascii="Comic Sans MS" w:eastAsia="Times New Roman" w:hAnsi="Comic Sans MS" w:cs="Arial"/>
          <w:b/>
          <w:color w:val="747474"/>
          <w:lang w:eastAsia="tr-TR"/>
        </w:rPr>
        <w:t>.</w:t>
      </w:r>
      <w:r w:rsidR="0011220D" w:rsidRPr="00780F6E">
        <w:rPr>
          <w:rFonts w:ascii="Comic Sans MS" w:eastAsia="Times New Roman" w:hAnsi="Comic Sans MS" w:cs="Arial"/>
          <w:b/>
          <w:color w:val="747474"/>
          <w:lang w:eastAsia="tr-TR"/>
        </w:rPr>
        <w:br/>
      </w:r>
    </w:p>
    <w:p w:rsidR="00780F6E" w:rsidRPr="00780F6E" w:rsidRDefault="00D1710C" w:rsidP="00780F6E">
      <w:pPr>
        <w:pStyle w:val="Balk6"/>
        <w:spacing w:before="157" w:after="61" w:line="360" w:lineRule="auto"/>
        <w:jc w:val="both"/>
        <w:textAlignment w:val="baseline"/>
        <w:rPr>
          <w:rFonts w:ascii="Comic Sans MS" w:hAnsi="Comic Sans MS" w:cs="Arial"/>
          <w:i w:val="0"/>
          <w:color w:val="FF0000"/>
          <w:sz w:val="24"/>
          <w:szCs w:val="24"/>
        </w:rPr>
      </w:pPr>
      <w:r>
        <w:rPr>
          <w:rFonts w:ascii="Comic Sans MS" w:hAnsi="Comic Sans MS" w:cs="Arial"/>
          <w:i w:val="0"/>
          <w:color w:val="FF0000"/>
          <w:sz w:val="24"/>
          <w:szCs w:val="24"/>
        </w:rPr>
        <w:t xml:space="preserve">  </w:t>
      </w:r>
      <w:r w:rsidR="002920B5" w:rsidRPr="00780F6E">
        <w:rPr>
          <w:rFonts w:ascii="Comic Sans MS" w:hAnsi="Comic Sans MS" w:cs="Arial"/>
          <w:i w:val="0"/>
          <w:color w:val="FF0000"/>
          <w:sz w:val="24"/>
          <w:szCs w:val="24"/>
        </w:rPr>
        <w:t>Öfke Yönetimi</w:t>
      </w:r>
    </w:p>
    <w:p w:rsidR="00780F6E" w:rsidRPr="00780F6E" w:rsidRDefault="00D1710C" w:rsidP="00780F6E">
      <w:pPr>
        <w:pStyle w:val="NormalWeb"/>
        <w:spacing w:before="0" w:beforeAutospacing="0" w:line="276" w:lineRule="auto"/>
        <w:jc w:val="both"/>
        <w:textAlignment w:val="baseline"/>
        <w:rPr>
          <w:rFonts w:ascii="Comic Sans MS" w:hAnsi="Comic Sans MS" w:cs="Arial"/>
          <w:color w:val="393939"/>
          <w:sz w:val="22"/>
          <w:szCs w:val="22"/>
        </w:rPr>
      </w:pPr>
      <w:r>
        <w:rPr>
          <w:rFonts w:ascii="Comic Sans MS" w:hAnsi="Comic Sans MS" w:cs="Arial"/>
          <w:color w:val="393939"/>
          <w:sz w:val="22"/>
          <w:szCs w:val="22"/>
        </w:rPr>
        <w:t xml:space="preserve">  </w:t>
      </w:r>
      <w:r w:rsidR="002920B5" w:rsidRPr="00780F6E">
        <w:rPr>
          <w:rFonts w:ascii="Comic Sans MS" w:hAnsi="Comic Sans MS" w:cs="Arial"/>
          <w:color w:val="393939"/>
          <w:sz w:val="22"/>
          <w:szCs w:val="22"/>
        </w:rPr>
        <w:t>Öfke yönetiminin amacı, öfkenin sebep olduğu hem duygusal hem de fizyolojik canlanmayı azaltmaktır. Sizi öfkelendiren olay ve kişilerden kurtulamayabilir, kaçamayabilir veya onları değiştiremeyebilirsiniz, ama tepkilerinizi kontrol etmeyi öğrenebilirsiniz.</w:t>
      </w:r>
    </w:p>
    <w:p w:rsidR="006049AA" w:rsidRPr="00780F6E" w:rsidRDefault="00D1710C" w:rsidP="00780F6E">
      <w:pPr>
        <w:shd w:val="clear" w:color="auto" w:fill="FFFFFF"/>
        <w:spacing w:after="121"/>
        <w:jc w:val="both"/>
        <w:rPr>
          <w:rFonts w:ascii="Comic Sans MS" w:eastAsia="Times New Roman" w:hAnsi="Comic Sans MS" w:cs="Helvetica"/>
          <w:color w:val="363636"/>
          <w:lang w:eastAsia="tr-TR"/>
        </w:rPr>
      </w:pPr>
      <w:r>
        <w:rPr>
          <w:rFonts w:ascii="Comic Sans MS" w:eastAsia="Times New Roman" w:hAnsi="Comic Sans MS" w:cs="Helvetica"/>
          <w:color w:val="363636"/>
          <w:lang w:eastAsia="tr-TR"/>
        </w:rPr>
        <w:t xml:space="preserve">   </w:t>
      </w:r>
      <w:r w:rsidR="006049AA" w:rsidRPr="00780F6E">
        <w:rPr>
          <w:rFonts w:ascii="Comic Sans MS" w:eastAsia="Times New Roman" w:hAnsi="Comic Sans MS" w:cs="Helvetica"/>
          <w:color w:val="363636"/>
          <w:lang w:eastAsia="tr-TR"/>
        </w:rPr>
        <w:t>Türkçede duyguların ardından gelen eylem sözcüklere şöyle bir bakalım. Korkuya “kapıldım”, kızgınlığıma “yenik düştüm”, öfkeden “kendimi kaybettim”, kararsızlıkla “kalakaldım”, üzüntü “beni çökertti”, kuşkuya “düştüm”, şaştım “kaldım”, sevince “boğuldum”, gibi… Bunlar hep edilgen anlamlar taşıyan, teslimiyet ifade eden fiiller. Duygularımızın bizden daha güçlü, bize egemen olduğunu anlatan sözcükler...</w:t>
      </w:r>
    </w:p>
    <w:p w:rsidR="0011220D" w:rsidRPr="00780F6E" w:rsidRDefault="0011220D" w:rsidP="00780F6E">
      <w:pPr>
        <w:shd w:val="clear" w:color="auto" w:fill="FFFFFF"/>
        <w:spacing w:after="121" w:line="240" w:lineRule="auto"/>
        <w:jc w:val="both"/>
        <w:rPr>
          <w:rFonts w:ascii="Comic Sans MS" w:eastAsia="Times New Roman" w:hAnsi="Comic Sans MS" w:cs="Helvetica"/>
          <w:color w:val="363636"/>
          <w:lang w:eastAsia="tr-TR"/>
        </w:rPr>
      </w:pPr>
    </w:p>
    <w:p w:rsidR="00780F6E" w:rsidRDefault="00877EC6" w:rsidP="00D1710C">
      <w:pPr>
        <w:shd w:val="clear" w:color="auto" w:fill="FFFFFF"/>
        <w:spacing w:after="121"/>
        <w:jc w:val="both"/>
        <w:rPr>
          <w:rFonts w:ascii="Comic Sans MS" w:eastAsia="Times New Roman" w:hAnsi="Comic Sans MS" w:cs="Helvetica"/>
          <w:color w:val="363636"/>
          <w:lang w:eastAsia="tr-TR"/>
        </w:rPr>
      </w:pPr>
      <w:r w:rsidRPr="00780F6E">
        <w:rPr>
          <w:rFonts w:ascii="Comic Sans MS" w:eastAsia="Times New Roman" w:hAnsi="Comic Sans MS" w:cs="Helvetica"/>
          <w:color w:val="363636"/>
          <w:lang w:eastAsia="tr-TR"/>
        </w:rPr>
        <w:t> </w:t>
      </w:r>
      <w:r w:rsidR="00D1710C">
        <w:rPr>
          <w:rFonts w:ascii="Comic Sans MS" w:eastAsia="Times New Roman" w:hAnsi="Comic Sans MS" w:cs="Helvetica"/>
          <w:color w:val="363636"/>
          <w:lang w:eastAsia="tr-TR"/>
        </w:rPr>
        <w:t xml:space="preserve"> </w:t>
      </w:r>
      <w:r w:rsidR="006049AA" w:rsidRPr="00780F6E">
        <w:rPr>
          <w:rFonts w:ascii="Comic Sans MS" w:eastAsia="Times New Roman" w:hAnsi="Comic Sans MS" w:cs="Helvetica"/>
          <w:color w:val="363636"/>
          <w:lang w:eastAsia="tr-TR"/>
        </w:rPr>
        <w:t>Duygular, amaca hizmet ettiklerinde yol gösterici, harekete geçirici bir işleve sahiptirler. İlkel insan zor koşullarda yaşamını sürdürmek için duygularının önderliğine güvenmek zorundaydı. Duygular tehlike, kayıp, engel karşısında insanı harekete geçmeye hazırlar ve savunma görevi görürler. Örneğin korku, tehlike anında “kaçma” davranışını ortaya çıkarır.</w:t>
      </w:r>
    </w:p>
    <w:p w:rsidR="00D1710C" w:rsidRDefault="00D1710C" w:rsidP="00D1710C">
      <w:pPr>
        <w:shd w:val="clear" w:color="auto" w:fill="FFFFFF"/>
        <w:spacing w:after="121" w:line="240" w:lineRule="auto"/>
        <w:jc w:val="both"/>
        <w:rPr>
          <w:rFonts w:ascii="Comic Sans MS" w:eastAsia="Times New Roman" w:hAnsi="Comic Sans MS" w:cs="Helvetica"/>
          <w:color w:val="363636"/>
          <w:lang w:eastAsia="tr-TR"/>
        </w:rPr>
      </w:pPr>
    </w:p>
    <w:p w:rsidR="006049AA" w:rsidRPr="00780F6E" w:rsidRDefault="00D1710C" w:rsidP="00D1710C">
      <w:pPr>
        <w:shd w:val="clear" w:color="auto" w:fill="FFFFFF"/>
        <w:spacing w:after="121"/>
        <w:jc w:val="both"/>
        <w:rPr>
          <w:rFonts w:ascii="Comic Sans MS" w:eastAsia="Times New Roman" w:hAnsi="Comic Sans MS" w:cs="Helvetica"/>
          <w:color w:val="363636"/>
          <w:lang w:eastAsia="tr-TR"/>
        </w:rPr>
      </w:pPr>
      <w:r>
        <w:rPr>
          <w:rFonts w:ascii="Comic Sans MS" w:eastAsia="Times New Roman" w:hAnsi="Comic Sans MS" w:cs="Helvetica"/>
          <w:color w:val="363636"/>
          <w:lang w:eastAsia="tr-TR"/>
        </w:rPr>
        <w:t xml:space="preserve">  </w:t>
      </w:r>
      <w:r w:rsidR="006049AA" w:rsidRPr="00780F6E">
        <w:rPr>
          <w:rFonts w:ascii="Comic Sans MS" w:eastAsia="Times New Roman" w:hAnsi="Comic Sans MS" w:cs="Helvetica"/>
          <w:color w:val="363636"/>
          <w:lang w:eastAsia="tr-TR"/>
        </w:rPr>
        <w:t xml:space="preserve">Baskı altında tutulmuş duygular gün yüzüne çıktıkça, sınır tanımaz, gemlenemez, sonuçları öngörülemez, hatta bazen de yıkıcı olabiliyor. Kendimizi bile şaşırtan, karşımızdakini ise dehşete düşüren, beklenmedik davranışlar sergileyebiliyoruz. </w:t>
      </w:r>
      <w:r>
        <w:rPr>
          <w:rFonts w:ascii="Comic Sans MS" w:eastAsia="Times New Roman" w:hAnsi="Comic Sans MS" w:cs="Helvetica"/>
          <w:color w:val="363636"/>
          <w:lang w:eastAsia="tr-TR"/>
        </w:rPr>
        <w:t xml:space="preserve">  </w:t>
      </w:r>
      <w:r w:rsidR="006049AA" w:rsidRPr="00780F6E">
        <w:rPr>
          <w:rFonts w:ascii="Comic Sans MS" w:eastAsia="Times New Roman" w:hAnsi="Comic Sans MS" w:cs="Helvetica"/>
          <w:color w:val="363636"/>
          <w:lang w:eastAsia="tr-TR"/>
        </w:rPr>
        <w:t>Kendisinin ne hissettiğinden habersiz insan, başkasının da ne hissettiğini bilemez, anlayamaz.</w:t>
      </w:r>
    </w:p>
    <w:p w:rsidR="00D1710C" w:rsidRDefault="00D1710C" w:rsidP="00D1710C">
      <w:pPr>
        <w:pStyle w:val="Balk3"/>
        <w:spacing w:before="157"/>
        <w:jc w:val="both"/>
        <w:textAlignment w:val="baseline"/>
        <w:rPr>
          <w:rFonts w:ascii="Comic Sans MS" w:hAnsi="Comic Sans MS" w:cs="Arial"/>
          <w:color w:val="FF0000"/>
          <w:sz w:val="28"/>
          <w:szCs w:val="28"/>
        </w:rPr>
      </w:pPr>
      <w:r>
        <w:rPr>
          <w:rFonts w:ascii="Comic Sans MS" w:hAnsi="Comic Sans MS" w:cs="Arial"/>
          <w:color w:val="FF0000"/>
          <w:sz w:val="28"/>
          <w:szCs w:val="28"/>
        </w:rPr>
        <w:lastRenderedPageBreak/>
        <w:t>Öfkenizi Minimumda Tutma Stratejileri</w:t>
      </w:r>
    </w:p>
    <w:p w:rsidR="00D1710C" w:rsidRDefault="00D1710C" w:rsidP="00D1710C">
      <w:pPr>
        <w:pStyle w:val="Balk3"/>
        <w:spacing w:before="157" w:line="360" w:lineRule="auto"/>
        <w:jc w:val="both"/>
        <w:textAlignment w:val="baseline"/>
        <w:rPr>
          <w:rFonts w:ascii="Comic Sans MS" w:hAnsi="Comic Sans MS" w:cs="Arial"/>
          <w:color w:val="FF0000"/>
          <w:sz w:val="28"/>
          <w:szCs w:val="28"/>
        </w:rPr>
      </w:pPr>
      <w:r>
        <w:rPr>
          <w:rFonts w:ascii="Comic Sans MS" w:hAnsi="Comic Sans MS" w:cs="Arial"/>
          <w:color w:val="FF0000"/>
          <w:sz w:val="28"/>
          <w:szCs w:val="28"/>
        </w:rPr>
        <w:t>Rahatlama</w:t>
      </w:r>
    </w:p>
    <w:p w:rsidR="002920B5" w:rsidRPr="00780F6E" w:rsidRDefault="002920B5" w:rsidP="00D1710C">
      <w:pPr>
        <w:pStyle w:val="NormalWeb"/>
        <w:spacing w:before="0" w:beforeAutospacing="0" w:line="276" w:lineRule="auto"/>
        <w:jc w:val="both"/>
        <w:textAlignment w:val="baseline"/>
        <w:rPr>
          <w:rFonts w:ascii="Comic Sans MS" w:hAnsi="Comic Sans MS" w:cs="Arial"/>
          <w:color w:val="FF0000"/>
          <w:sz w:val="28"/>
          <w:szCs w:val="28"/>
        </w:rPr>
      </w:pPr>
      <w:r w:rsidRPr="00345937">
        <w:rPr>
          <w:rFonts w:ascii="Comic Sans MS" w:hAnsi="Comic Sans MS" w:cs="Arial"/>
          <w:color w:val="393939"/>
          <w:sz w:val="22"/>
          <w:szCs w:val="22"/>
        </w:rPr>
        <w:t>Derin nefes alma veya rahatlatan hayaller kurma gibi basit rahatlama araçları öfke duygularınızı yatıştırmanıza yardımcı olabilir. Rahatlama teknikleri öğreten bazı kitap ve kurslardan faydalanabilirsiniz. Bu teknikleri bir kere öğrendiğiniz takdirde, ne zaman ihtiyaç duyarsanız uygulayabilirsiniz. Eğer her ikinizin de sinirli olduğu bir ilişki yaşıyorsanız bu teknikleri beraber öğrenmeniz faydalı olacaktır.</w:t>
      </w:r>
    </w:p>
    <w:p w:rsidR="002920B5" w:rsidRPr="00780F6E" w:rsidRDefault="002920B5" w:rsidP="002920B5">
      <w:pPr>
        <w:pStyle w:val="NormalWeb"/>
        <w:spacing w:before="0" w:beforeAutospacing="0" w:after="0"/>
        <w:jc w:val="both"/>
        <w:textAlignment w:val="baseline"/>
        <w:rPr>
          <w:rFonts w:ascii="Comic Sans MS" w:hAnsi="Comic Sans MS" w:cs="Arial"/>
          <w:color w:val="5F497A" w:themeColor="accent4" w:themeShade="BF"/>
          <w:sz w:val="22"/>
          <w:szCs w:val="22"/>
        </w:rPr>
      </w:pPr>
      <w:r w:rsidRPr="00780F6E">
        <w:rPr>
          <w:rStyle w:val="Gl"/>
          <w:rFonts w:ascii="Comic Sans MS" w:eastAsiaTheme="majorEastAsia" w:hAnsi="Comic Sans MS" w:cs="Arial"/>
          <w:color w:val="5F497A" w:themeColor="accent4" w:themeShade="BF"/>
          <w:sz w:val="22"/>
          <w:szCs w:val="22"/>
          <w:bdr w:val="none" w:sz="0" w:space="0" w:color="auto" w:frame="1"/>
        </w:rPr>
        <w:t>Deneyebileceğiniz bazı basit adımlar;</w:t>
      </w:r>
    </w:p>
    <w:p w:rsidR="00780F6E" w:rsidRDefault="002920B5" w:rsidP="0045669A">
      <w:pPr>
        <w:pStyle w:val="NormalWeb"/>
        <w:numPr>
          <w:ilvl w:val="0"/>
          <w:numId w:val="2"/>
        </w:numPr>
        <w:spacing w:before="0" w:beforeAutospacing="0" w:line="276" w:lineRule="auto"/>
        <w:textAlignment w:val="baseline"/>
        <w:rPr>
          <w:rFonts w:ascii="Comic Sans MS" w:hAnsi="Comic Sans MS" w:cs="Arial"/>
          <w:color w:val="393939"/>
          <w:sz w:val="22"/>
          <w:szCs w:val="22"/>
        </w:rPr>
      </w:pPr>
      <w:r w:rsidRPr="00345937">
        <w:rPr>
          <w:rFonts w:ascii="Comic Sans MS" w:hAnsi="Comic Sans MS" w:cs="Arial"/>
          <w:color w:val="393939"/>
          <w:sz w:val="22"/>
          <w:szCs w:val="22"/>
        </w:rPr>
        <w:t>Diyaframınızdan derin nefes alın. Göğsünüzden nefes almak si</w:t>
      </w:r>
      <w:r>
        <w:rPr>
          <w:rFonts w:ascii="Comic Sans MS" w:hAnsi="Comic Sans MS" w:cs="Arial"/>
          <w:color w:val="393939"/>
          <w:sz w:val="22"/>
          <w:szCs w:val="22"/>
        </w:rPr>
        <w:t>zi sakinleştirmez, nefesinizin k</w:t>
      </w:r>
      <w:r w:rsidRPr="00345937">
        <w:rPr>
          <w:rFonts w:ascii="Comic Sans MS" w:hAnsi="Comic Sans MS" w:cs="Arial"/>
          <w:color w:val="393939"/>
          <w:sz w:val="22"/>
          <w:szCs w:val="22"/>
        </w:rPr>
        <w:t>arnınızdan geldiğini hissedin.</w:t>
      </w:r>
    </w:p>
    <w:p w:rsidR="00780F6E" w:rsidRPr="00780F6E" w:rsidRDefault="002920B5" w:rsidP="0045669A">
      <w:pPr>
        <w:pStyle w:val="NormalWeb"/>
        <w:numPr>
          <w:ilvl w:val="0"/>
          <w:numId w:val="2"/>
        </w:numPr>
        <w:spacing w:before="0" w:beforeAutospacing="0" w:line="276" w:lineRule="auto"/>
        <w:textAlignment w:val="baseline"/>
        <w:rPr>
          <w:rFonts w:ascii="Comic Sans MS" w:hAnsi="Comic Sans MS" w:cs="Arial"/>
          <w:color w:val="393939"/>
          <w:sz w:val="22"/>
          <w:szCs w:val="22"/>
        </w:rPr>
      </w:pPr>
      <w:r w:rsidRPr="00780F6E">
        <w:rPr>
          <w:rFonts w:ascii="Comic Sans MS" w:hAnsi="Comic Sans MS" w:cs="Arial"/>
          <w:color w:val="393939"/>
          <w:sz w:val="22"/>
          <w:szCs w:val="22"/>
        </w:rPr>
        <w:t>“Rahatla”, “umursama” gibi sakinleştirici bir sözü yavaşça söyleyin. Bunu derin nefes alırken kendinize söyleyin.</w:t>
      </w:r>
      <w:r w:rsidRPr="00780F6E">
        <w:rPr>
          <w:rFonts w:ascii="Comic Sans MS" w:hAnsi="Comic Sans MS" w:cs="Arial"/>
          <w:color w:val="393939"/>
          <w:sz w:val="22"/>
          <w:szCs w:val="22"/>
        </w:rPr>
        <w:br/>
        <w:t>Hayal gücünüzü kullanın ve hayal ya da gerçek olan rahatlatıcı bir sahneyi düşleyin.</w:t>
      </w:r>
    </w:p>
    <w:p w:rsidR="002920B5" w:rsidRPr="00345937" w:rsidRDefault="002920B5" w:rsidP="0045669A">
      <w:pPr>
        <w:pStyle w:val="NormalWeb"/>
        <w:numPr>
          <w:ilvl w:val="0"/>
          <w:numId w:val="2"/>
        </w:numPr>
        <w:spacing w:before="0" w:beforeAutospacing="0" w:line="276" w:lineRule="auto"/>
        <w:textAlignment w:val="baseline"/>
        <w:rPr>
          <w:rFonts w:ascii="Comic Sans MS" w:hAnsi="Comic Sans MS" w:cs="Arial"/>
          <w:color w:val="393939"/>
          <w:sz w:val="22"/>
          <w:szCs w:val="22"/>
        </w:rPr>
      </w:pPr>
      <w:r w:rsidRPr="00345937">
        <w:rPr>
          <w:rFonts w:ascii="Comic Sans MS" w:hAnsi="Comic Sans MS" w:cs="Arial"/>
          <w:color w:val="393939"/>
          <w:sz w:val="22"/>
          <w:szCs w:val="22"/>
        </w:rPr>
        <w:t>Yoga gibi yorucu olmayan yavaş egzersizler, kaslarınızı gevşeterek size kendinizi daha sakin hissettirebilir.</w:t>
      </w:r>
      <w:r w:rsidRPr="00345937">
        <w:rPr>
          <w:rFonts w:ascii="Comic Sans MS" w:hAnsi="Comic Sans MS" w:cs="Arial"/>
          <w:color w:val="393939"/>
          <w:sz w:val="22"/>
          <w:szCs w:val="22"/>
        </w:rPr>
        <w:br/>
        <w:t>Bu teknikleri her gün deneyin. Bunları gergin bir durumda otomatik olarak kullanmayı öğrenin.</w:t>
      </w:r>
    </w:p>
    <w:p w:rsidR="002920B5" w:rsidRPr="00780F6E" w:rsidRDefault="002920B5" w:rsidP="00780F6E">
      <w:pPr>
        <w:pStyle w:val="Balk6"/>
        <w:spacing w:before="157" w:after="61" w:line="360" w:lineRule="auto"/>
        <w:jc w:val="both"/>
        <w:textAlignment w:val="baseline"/>
        <w:rPr>
          <w:rFonts w:ascii="Comic Sans MS" w:hAnsi="Comic Sans MS" w:cs="Arial"/>
          <w:i w:val="0"/>
          <w:color w:val="FF0000"/>
          <w:sz w:val="28"/>
          <w:szCs w:val="28"/>
        </w:rPr>
      </w:pPr>
      <w:r w:rsidRPr="00780F6E">
        <w:rPr>
          <w:rFonts w:ascii="Comic Sans MS" w:hAnsi="Comic Sans MS" w:cs="Arial"/>
          <w:i w:val="0"/>
          <w:color w:val="FF0000"/>
          <w:sz w:val="28"/>
          <w:szCs w:val="28"/>
        </w:rPr>
        <w:t>Bilişsel Yeniden Yapılandırma</w:t>
      </w:r>
    </w:p>
    <w:p w:rsidR="0045669A" w:rsidRDefault="00D1710C" w:rsidP="00780F6E">
      <w:pPr>
        <w:pStyle w:val="NormalWeb"/>
        <w:spacing w:before="0" w:beforeAutospacing="0" w:line="276" w:lineRule="auto"/>
        <w:textAlignment w:val="baseline"/>
        <w:rPr>
          <w:rFonts w:ascii="Comic Sans MS" w:hAnsi="Comic Sans MS" w:cs="Arial"/>
          <w:color w:val="393939"/>
          <w:sz w:val="22"/>
          <w:szCs w:val="22"/>
        </w:rPr>
      </w:pPr>
      <w:r>
        <w:rPr>
          <w:rFonts w:ascii="Comic Sans MS" w:hAnsi="Comic Sans MS" w:cs="Arial"/>
          <w:color w:val="393939"/>
          <w:sz w:val="22"/>
          <w:szCs w:val="22"/>
        </w:rPr>
        <w:t xml:space="preserve">  </w:t>
      </w:r>
      <w:r w:rsidR="002920B5" w:rsidRPr="00345937">
        <w:rPr>
          <w:rFonts w:ascii="Comic Sans MS" w:hAnsi="Comic Sans MS" w:cs="Arial"/>
          <w:color w:val="393939"/>
          <w:sz w:val="22"/>
          <w:szCs w:val="22"/>
        </w:rPr>
        <w:t xml:space="preserve">Bilişsel yeniden yapılandırma, en basit anlamıyla düşünce biçiminizi değiştirmek demektir. Öfkeli insanlar lanet okumaya, küfretmeye ve düşüncelerini ifade etmek için yüksek duygusallık içeren ifadeler kullanmaya meyillidirler. </w:t>
      </w:r>
    </w:p>
    <w:p w:rsidR="00D1710C" w:rsidRDefault="00D1710C" w:rsidP="00DF16A0">
      <w:pPr>
        <w:pStyle w:val="NormalWeb"/>
        <w:spacing w:before="0" w:beforeAutospacing="0" w:line="276" w:lineRule="auto"/>
        <w:textAlignment w:val="baseline"/>
        <w:rPr>
          <w:rFonts w:ascii="Comic Sans MS" w:hAnsi="Comic Sans MS" w:cs="Arial"/>
          <w:color w:val="393939"/>
          <w:sz w:val="22"/>
          <w:szCs w:val="22"/>
        </w:rPr>
      </w:pPr>
      <w:r>
        <w:rPr>
          <w:rFonts w:ascii="Comic Sans MS" w:hAnsi="Comic Sans MS" w:cs="Arial"/>
          <w:color w:val="393939"/>
          <w:sz w:val="22"/>
          <w:szCs w:val="22"/>
        </w:rPr>
        <w:t xml:space="preserve"> </w:t>
      </w:r>
      <w:r w:rsidR="002920B5" w:rsidRPr="00345937">
        <w:rPr>
          <w:rFonts w:ascii="Comic Sans MS" w:hAnsi="Comic Sans MS" w:cs="Arial"/>
          <w:color w:val="393939"/>
          <w:sz w:val="22"/>
          <w:szCs w:val="22"/>
        </w:rPr>
        <w:t>Kızgın olduğunuzda, düşünceleriniz mübalağalı ve aşırı dramatik olabilir. Bu düşünceleri daha rasyonel olanlarla değiştirmeyi deneyin. Kendi kendinize “Çok korkunç, çok kötü, her şey mahvoldu” demek yerine “Bunaltıcı bir durum ve benim bu duruma kızmam anlaşılabilir fakat bu dünyanın sonu değil ve kızmış olmam hiçbir şeyi çözmeyecek” deyin.</w:t>
      </w:r>
      <w:r w:rsidR="002920B5" w:rsidRPr="00345937">
        <w:rPr>
          <w:rFonts w:ascii="Comic Sans MS" w:hAnsi="Comic Sans MS" w:cs="Arial"/>
          <w:color w:val="393939"/>
          <w:sz w:val="22"/>
          <w:szCs w:val="22"/>
        </w:rPr>
        <w:br/>
      </w:r>
    </w:p>
    <w:p w:rsidR="0045669A" w:rsidRDefault="00D1710C" w:rsidP="00DF16A0">
      <w:pPr>
        <w:pStyle w:val="NormalWeb"/>
        <w:spacing w:before="0" w:beforeAutospacing="0" w:line="276" w:lineRule="auto"/>
        <w:textAlignment w:val="baseline"/>
        <w:rPr>
          <w:rFonts w:ascii="Comic Sans MS" w:hAnsi="Comic Sans MS" w:cs="Arial"/>
          <w:color w:val="393939"/>
          <w:sz w:val="22"/>
          <w:szCs w:val="22"/>
        </w:rPr>
      </w:pPr>
      <w:r>
        <w:rPr>
          <w:rFonts w:ascii="Comic Sans MS" w:hAnsi="Comic Sans MS" w:cs="Arial"/>
          <w:color w:val="393939"/>
          <w:sz w:val="22"/>
          <w:szCs w:val="22"/>
        </w:rPr>
        <w:t xml:space="preserve"> </w:t>
      </w:r>
      <w:r w:rsidR="002920B5" w:rsidRPr="00345937">
        <w:rPr>
          <w:rFonts w:ascii="Comic Sans MS" w:hAnsi="Comic Sans MS" w:cs="Arial"/>
          <w:color w:val="393939"/>
          <w:sz w:val="22"/>
          <w:szCs w:val="22"/>
        </w:rPr>
        <w:t xml:space="preserve">Kendiniz veya başkası ile ilgili konuşurken “asla” veya “her zaman” gibi sözler kullanmamaya dikkat edin.  “Bu  makine hiçbir zaman çalışmıyor” veya “sen zaten her zaman her şeyi unutursun” gibi ifadeler sadece </w:t>
      </w:r>
      <w:r w:rsidR="0045669A" w:rsidRPr="00345937">
        <w:rPr>
          <w:rFonts w:ascii="Comic Sans MS" w:hAnsi="Comic Sans MS" w:cs="Arial"/>
          <w:color w:val="393939"/>
          <w:sz w:val="22"/>
          <w:szCs w:val="22"/>
        </w:rPr>
        <w:t>muğlâk</w:t>
      </w:r>
      <w:r w:rsidR="002920B5" w:rsidRPr="00345937">
        <w:rPr>
          <w:rFonts w:ascii="Comic Sans MS" w:hAnsi="Comic Sans MS" w:cs="Arial"/>
          <w:color w:val="393939"/>
          <w:sz w:val="22"/>
          <w:szCs w:val="22"/>
        </w:rPr>
        <w:t xml:space="preserve"> olmakla kalmıyor, aynı zamanda size öfkenizi haklı göstererek sorunun bir çözümü olmadığını hissettiriyor. Ayrıca sizinle beraber sorunu çözmeye istekli olan kişileri de küçümseyerek uzaklaştırıyor.</w:t>
      </w:r>
    </w:p>
    <w:p w:rsidR="00D1710C" w:rsidRDefault="002920B5" w:rsidP="008954DD">
      <w:pPr>
        <w:pStyle w:val="NormalWeb"/>
        <w:spacing w:before="0" w:beforeAutospacing="0" w:line="276" w:lineRule="auto"/>
        <w:textAlignment w:val="baseline"/>
        <w:rPr>
          <w:rFonts w:ascii="Comic Sans MS" w:hAnsi="Comic Sans MS" w:cs="Arial"/>
          <w:color w:val="393939"/>
          <w:sz w:val="22"/>
          <w:szCs w:val="22"/>
        </w:rPr>
      </w:pPr>
      <w:r w:rsidRPr="00345937">
        <w:rPr>
          <w:rFonts w:ascii="Comic Sans MS" w:hAnsi="Comic Sans MS" w:cs="Arial"/>
          <w:color w:val="393939"/>
          <w:sz w:val="22"/>
          <w:szCs w:val="22"/>
        </w:rPr>
        <w:lastRenderedPageBreak/>
        <w:t>Kendinize öfkelenmenin hiçbir şeyi çözmediğini, size kendinizi daha iyi hissettirmediğini hatta daha kötü hissetmenize bile yol açabileceğini hatırlatın.</w:t>
      </w:r>
    </w:p>
    <w:p w:rsidR="002920B5" w:rsidRPr="00345937" w:rsidRDefault="002920B5" w:rsidP="008954DD">
      <w:pPr>
        <w:pStyle w:val="NormalWeb"/>
        <w:spacing w:before="0" w:beforeAutospacing="0" w:line="276" w:lineRule="auto"/>
        <w:jc w:val="both"/>
        <w:textAlignment w:val="baseline"/>
        <w:rPr>
          <w:rFonts w:ascii="Comic Sans MS" w:hAnsi="Comic Sans MS" w:cs="Arial"/>
          <w:color w:val="393939"/>
          <w:sz w:val="22"/>
          <w:szCs w:val="22"/>
        </w:rPr>
      </w:pPr>
      <w:r w:rsidRPr="00345937">
        <w:rPr>
          <w:rFonts w:ascii="Comic Sans MS" w:hAnsi="Comic Sans MS" w:cs="Arial"/>
          <w:color w:val="393939"/>
          <w:sz w:val="22"/>
          <w:szCs w:val="22"/>
        </w:rPr>
        <w:br/>
        <w:t>Mantık öfkeyi yenebilir, çünkü öfke meşrulaştırıldığında bile çok çabuk irrasyonelleşebilir. Kendinize soğuk ve sert bir mantık uygulayın. Bütün dünyanın “size düşman olmadığını”, sadece günlük yaşamın bazı zorluklarıyla karşı karşıya olduğunuzu hatırlayın. Bunu her öfke duyduğunuzda yapın; bu size daha dengeli bir algı kazandıracak. Kızgın kişiler talep etmeye meyillidir. Her şeyin kendi yollarınca yapılmasını beklerler. Bunları herkes ister ve hepimiz bunlar karşılanmadığında hayal kırıklığına uğrar ve inciniriz; fakat öfkeli kişilerin istekleri karşılanmadığında duydukları hayal kırıklığı öfkeye dönüşür.  Öfkeli insanlar bilişsel yapılandırmanın bir parçası olarak talepkar kişiliklerinin farkına varmalı ve beklentilerini isteklere dönüştürmelidir. Başka bir ifadeyle “</w:t>
      </w:r>
      <w:r w:rsidRPr="0045669A">
        <w:rPr>
          <w:rFonts w:ascii="Comic Sans MS" w:hAnsi="Comic Sans MS" w:cs="Arial"/>
          <w:color w:val="FF0000"/>
          <w:sz w:val="22"/>
          <w:szCs w:val="22"/>
        </w:rPr>
        <w:t>isterdim”; “istiyorum” veya “almalıyım”</w:t>
      </w:r>
      <w:r w:rsidRPr="00345937">
        <w:rPr>
          <w:rFonts w:ascii="Comic Sans MS" w:hAnsi="Comic Sans MS" w:cs="Arial"/>
          <w:color w:val="393939"/>
          <w:sz w:val="22"/>
          <w:szCs w:val="22"/>
        </w:rPr>
        <w:t xml:space="preserve"> dan daha sağlıklı bir ifade biçimidir. Eğer isteklerinizi alamazsanız, öfke değil hayal kırıklığı, hüsran ve incinmişlik gibi daha normal tepkiler verirsiniz. Bazı öfkeli insanlar, bu duyguyu kırgınlıktan kaçınmak için kullanırlar ama aslında kırgınlık yok olmaz.</w:t>
      </w:r>
    </w:p>
    <w:p w:rsidR="002920B5" w:rsidRDefault="002920B5" w:rsidP="00D1710C">
      <w:pPr>
        <w:pStyle w:val="Balk6"/>
        <w:tabs>
          <w:tab w:val="right" w:pos="9072"/>
        </w:tabs>
        <w:spacing w:before="157" w:after="61" w:line="264" w:lineRule="atLeast"/>
        <w:jc w:val="both"/>
        <w:textAlignment w:val="baseline"/>
        <w:rPr>
          <w:rFonts w:ascii="Comic Sans MS" w:hAnsi="Comic Sans MS" w:cs="Arial"/>
          <w:i w:val="0"/>
          <w:color w:val="FF0000"/>
          <w:sz w:val="28"/>
          <w:szCs w:val="28"/>
        </w:rPr>
      </w:pPr>
      <w:r w:rsidRPr="0045669A">
        <w:rPr>
          <w:rFonts w:ascii="Comic Sans MS" w:hAnsi="Comic Sans MS" w:cs="Arial"/>
          <w:i w:val="0"/>
          <w:color w:val="FF0000"/>
          <w:sz w:val="28"/>
          <w:szCs w:val="28"/>
        </w:rPr>
        <w:t>Problem Çözümü</w:t>
      </w:r>
      <w:r w:rsidR="00D1710C">
        <w:rPr>
          <w:rFonts w:ascii="Comic Sans MS" w:hAnsi="Comic Sans MS" w:cs="Arial"/>
          <w:i w:val="0"/>
          <w:color w:val="FF0000"/>
          <w:sz w:val="28"/>
          <w:szCs w:val="28"/>
        </w:rPr>
        <w:tab/>
      </w:r>
    </w:p>
    <w:p w:rsidR="0045669A" w:rsidRPr="0045669A" w:rsidRDefault="0045669A" w:rsidP="008954DD">
      <w:pPr>
        <w:spacing w:line="240" w:lineRule="auto"/>
      </w:pPr>
    </w:p>
    <w:p w:rsidR="002920B5" w:rsidRPr="0045669A" w:rsidRDefault="002920B5" w:rsidP="0045669A">
      <w:pPr>
        <w:pStyle w:val="NormalWeb"/>
        <w:spacing w:before="0" w:beforeAutospacing="0" w:line="276" w:lineRule="auto"/>
        <w:textAlignment w:val="baseline"/>
        <w:rPr>
          <w:rFonts w:ascii="Comic Sans MS" w:hAnsi="Comic Sans MS" w:cs="Arial"/>
          <w:color w:val="393939"/>
          <w:sz w:val="22"/>
          <w:szCs w:val="22"/>
        </w:rPr>
      </w:pPr>
      <w:r w:rsidRPr="0045669A">
        <w:rPr>
          <w:rFonts w:ascii="Comic Sans MS" w:hAnsi="Comic Sans MS" w:cs="Arial"/>
          <w:color w:val="393939"/>
          <w:sz w:val="22"/>
          <w:szCs w:val="22"/>
        </w:rPr>
        <w:t>Bazen öfke ve hüsran duyguları, hayatımızdaki çok gerçek ve kaçınılmaz bir durumdan kaynaklanır.  Bütün öfkemiz yanlış yönlendirilmiş değildir. Bu gibi durumlarda öfke doğal ve sağlıklı bir tepkidir.</w:t>
      </w:r>
      <w:r w:rsidRPr="0045669A">
        <w:rPr>
          <w:rFonts w:ascii="Comic Sans MS" w:hAnsi="Comic Sans MS" w:cs="Arial"/>
          <w:color w:val="393939"/>
          <w:sz w:val="22"/>
          <w:szCs w:val="22"/>
        </w:rPr>
        <w:br/>
        <w:t>Bir plan yapıp gelişiminizi denetleyin. Elinizden gelenin en iyisini yapmaya çalışın fakat çözüme hemen ulaşamadığınızda kendinizi cezalandırmayın. Eğer soruna en iyi niyetle yaklaşır ve yüzleşmek için girişimlerde bulunursanız, sorun çözülmese bile “ya hep ya hiç” düşüncesine kapılmaya veya sabrınızı yitirmeye karşı daha dayanıklı olursunuz.</w:t>
      </w:r>
    </w:p>
    <w:p w:rsidR="002920B5" w:rsidRDefault="002920B5" w:rsidP="002920B5">
      <w:pPr>
        <w:pStyle w:val="Balk6"/>
        <w:spacing w:before="157" w:after="61" w:line="264" w:lineRule="atLeast"/>
        <w:jc w:val="both"/>
        <w:textAlignment w:val="baseline"/>
        <w:rPr>
          <w:rFonts w:ascii="Comic Sans MS" w:hAnsi="Comic Sans MS" w:cs="Arial"/>
          <w:i w:val="0"/>
          <w:color w:val="FF0000"/>
          <w:sz w:val="28"/>
          <w:szCs w:val="28"/>
        </w:rPr>
      </w:pPr>
      <w:r w:rsidRPr="0045669A">
        <w:rPr>
          <w:rFonts w:ascii="Comic Sans MS" w:hAnsi="Comic Sans MS" w:cs="Arial"/>
          <w:i w:val="0"/>
          <w:color w:val="FF0000"/>
          <w:sz w:val="28"/>
          <w:szCs w:val="28"/>
        </w:rPr>
        <w:t>Daha İyi Bir İletişim</w:t>
      </w:r>
    </w:p>
    <w:p w:rsidR="0045669A" w:rsidRPr="0045669A" w:rsidRDefault="0045669A" w:rsidP="00DF16A0">
      <w:pPr>
        <w:spacing w:line="240" w:lineRule="auto"/>
      </w:pPr>
    </w:p>
    <w:p w:rsidR="002920B5" w:rsidRPr="00345937" w:rsidRDefault="002920B5" w:rsidP="0045669A">
      <w:pPr>
        <w:pStyle w:val="NormalWeb"/>
        <w:spacing w:before="0" w:beforeAutospacing="0" w:line="276" w:lineRule="auto"/>
        <w:jc w:val="both"/>
        <w:textAlignment w:val="baseline"/>
        <w:rPr>
          <w:rFonts w:ascii="Comic Sans MS" w:hAnsi="Comic Sans MS" w:cs="Arial"/>
          <w:color w:val="393939"/>
          <w:sz w:val="22"/>
          <w:szCs w:val="22"/>
        </w:rPr>
      </w:pPr>
      <w:r w:rsidRPr="00345937">
        <w:rPr>
          <w:rFonts w:ascii="Comic Sans MS" w:hAnsi="Comic Sans MS" w:cs="Arial"/>
          <w:color w:val="393939"/>
          <w:sz w:val="22"/>
          <w:szCs w:val="22"/>
        </w:rPr>
        <w:t>Öfkeli insanlar sonuçlar çıkarmayı sever ve bunu çok kolayca yaparlar; fakat bu sonuçlardan bazıları kesinlikten uzak olabilir. Kızışmış bir tartışmada ilk yapmanız gereken yavaşlamak ve tepkilerinizi gözden geçirmektir. Aklınıza gelen ilk şeyi söylemektense, sakinleşin ve ne söylemek istediğinize dair düşünün. Aynı zamanda karşınızdakinin söylediğini dinleyin ve cevaplamadan önce kendinize zaman tanıyın. Öfkenizin altında neyin yattığına dair kendinizi dinleyin.</w:t>
      </w:r>
      <w:r w:rsidRPr="00345937">
        <w:rPr>
          <w:rFonts w:ascii="Comic Sans MS" w:hAnsi="Comic Sans MS" w:cs="Arial"/>
          <w:color w:val="393939"/>
          <w:sz w:val="22"/>
          <w:szCs w:val="22"/>
        </w:rPr>
        <w:br/>
        <w:t>Sizin için uzun ve sabırlı bir sorgulama ya da biraz nefes alacağınız bir süre gerekebilir ama kendi öfkenizin ya da onunkinin, tartışmayı kontrolden çıkarmasına izin vermeyin. Soğukkanlılığınızı koruyarak, durumun felakete sürüklenmesini engelleyebilirsiniz.</w:t>
      </w:r>
    </w:p>
    <w:p w:rsidR="002920B5" w:rsidRDefault="002920B5" w:rsidP="002920B5">
      <w:pPr>
        <w:pStyle w:val="Balk6"/>
        <w:spacing w:before="157" w:after="61" w:line="264" w:lineRule="atLeast"/>
        <w:jc w:val="both"/>
        <w:textAlignment w:val="baseline"/>
        <w:rPr>
          <w:rFonts w:ascii="Comic Sans MS" w:hAnsi="Comic Sans MS" w:cs="Arial"/>
          <w:i w:val="0"/>
          <w:color w:val="FF0000"/>
          <w:sz w:val="28"/>
          <w:szCs w:val="28"/>
        </w:rPr>
      </w:pPr>
      <w:r w:rsidRPr="0045669A">
        <w:rPr>
          <w:rFonts w:ascii="Comic Sans MS" w:hAnsi="Comic Sans MS" w:cs="Arial"/>
          <w:i w:val="0"/>
          <w:color w:val="FF0000"/>
          <w:sz w:val="28"/>
          <w:szCs w:val="28"/>
        </w:rPr>
        <w:lastRenderedPageBreak/>
        <w:t>Çevrenizi Değiştirmek</w:t>
      </w:r>
    </w:p>
    <w:p w:rsidR="0045669A" w:rsidRPr="0045669A" w:rsidRDefault="0045669A" w:rsidP="00DF16A0">
      <w:pPr>
        <w:spacing w:line="240" w:lineRule="auto"/>
      </w:pPr>
    </w:p>
    <w:p w:rsidR="002920B5" w:rsidRPr="00345937" w:rsidRDefault="002920B5" w:rsidP="00DF16A0">
      <w:pPr>
        <w:pStyle w:val="NormalWeb"/>
        <w:spacing w:before="0" w:beforeAutospacing="0" w:line="276" w:lineRule="auto"/>
        <w:textAlignment w:val="baseline"/>
        <w:rPr>
          <w:rFonts w:ascii="Comic Sans MS" w:hAnsi="Comic Sans MS" w:cs="Arial"/>
          <w:color w:val="393939"/>
          <w:sz w:val="22"/>
          <w:szCs w:val="22"/>
        </w:rPr>
      </w:pPr>
      <w:r w:rsidRPr="00345937">
        <w:rPr>
          <w:rFonts w:ascii="Comic Sans MS" w:hAnsi="Comic Sans MS" w:cs="Arial"/>
          <w:color w:val="393939"/>
          <w:sz w:val="22"/>
          <w:szCs w:val="22"/>
        </w:rPr>
        <w:t>Acil ihtiyaçlarımız, bazen bize rahatsızlık ve öfke verebilir. Sorunlar ve sorumluluklar üzerinize çökebilir ve bu yüzden öfke duyabilirsiniz.</w:t>
      </w:r>
      <w:r w:rsidRPr="00345937">
        <w:rPr>
          <w:rFonts w:ascii="Comic Sans MS" w:hAnsi="Comic Sans MS" w:cs="Arial"/>
          <w:color w:val="393939"/>
          <w:sz w:val="22"/>
          <w:szCs w:val="22"/>
        </w:rPr>
        <w:br/>
        <w:t>Kendinize zaman tanıyın. Günün sizin için en stresli geçen zamanları için kişisel zaman planları hazırlayın. Bir örnek, işten eve geldiğinin ilk 15 dakikası için “yangın çıkmadığı sürece kimse anneyle konuşmaz” gibi sabit bir kuralı olan, çalışan bir anne düşünün. Bu kısa süre geçtikten sonra, anne kendini daha iyi hissediyor ve çocuklarına patlamadan onların taleplerini karşılamaya hazır hale geliyor.</w:t>
      </w:r>
    </w:p>
    <w:p w:rsidR="002920B5" w:rsidRDefault="002920B5" w:rsidP="002920B5">
      <w:pPr>
        <w:pStyle w:val="Balk6"/>
        <w:spacing w:before="157" w:after="61" w:line="264" w:lineRule="atLeast"/>
        <w:jc w:val="both"/>
        <w:textAlignment w:val="baseline"/>
        <w:rPr>
          <w:rFonts w:ascii="Comic Sans MS" w:hAnsi="Comic Sans MS" w:cs="Arial"/>
          <w:color w:val="FF0000"/>
          <w:sz w:val="28"/>
          <w:szCs w:val="28"/>
        </w:rPr>
      </w:pPr>
      <w:r w:rsidRPr="0045669A">
        <w:rPr>
          <w:rFonts w:ascii="Comic Sans MS" w:hAnsi="Comic Sans MS" w:cs="Arial"/>
          <w:color w:val="FF0000"/>
          <w:sz w:val="28"/>
          <w:szCs w:val="28"/>
        </w:rPr>
        <w:t>Kendinizi Rahatlatmak İçin Bazı Başka İpuçları</w:t>
      </w:r>
    </w:p>
    <w:p w:rsidR="0045669A" w:rsidRPr="0045669A" w:rsidRDefault="0045669A" w:rsidP="00DF16A0">
      <w:pPr>
        <w:spacing w:line="240" w:lineRule="auto"/>
      </w:pPr>
    </w:p>
    <w:p w:rsidR="002920B5" w:rsidRPr="00345937" w:rsidRDefault="002920B5" w:rsidP="0045669A">
      <w:pPr>
        <w:pStyle w:val="NormalWeb"/>
        <w:spacing w:before="0" w:beforeAutospacing="0" w:line="276" w:lineRule="auto"/>
        <w:jc w:val="both"/>
        <w:textAlignment w:val="baseline"/>
        <w:rPr>
          <w:rFonts w:ascii="Comic Sans MS" w:hAnsi="Comic Sans MS" w:cs="Arial"/>
          <w:color w:val="393939"/>
          <w:sz w:val="22"/>
          <w:szCs w:val="22"/>
        </w:rPr>
      </w:pPr>
      <w:r w:rsidRPr="0045669A">
        <w:rPr>
          <w:rFonts w:ascii="Comic Sans MS" w:hAnsi="Comic Sans MS" w:cs="Arial"/>
          <w:color w:val="FF0000"/>
          <w:sz w:val="22"/>
          <w:szCs w:val="22"/>
        </w:rPr>
        <w:t>Zamanlama:</w:t>
      </w:r>
      <w:r w:rsidRPr="00345937">
        <w:rPr>
          <w:rFonts w:ascii="Comic Sans MS" w:hAnsi="Comic Sans MS" w:cs="Arial"/>
          <w:color w:val="393939"/>
          <w:sz w:val="22"/>
          <w:szCs w:val="22"/>
        </w:rPr>
        <w:t xml:space="preserve"> </w:t>
      </w:r>
      <w:r w:rsidR="004C52A9">
        <w:rPr>
          <w:rFonts w:ascii="Comic Sans MS" w:hAnsi="Comic Sans MS" w:cs="Arial"/>
          <w:color w:val="393939"/>
          <w:sz w:val="22"/>
          <w:szCs w:val="22"/>
        </w:rPr>
        <w:t>Tartıştığınız kişiyle</w:t>
      </w:r>
      <w:r w:rsidRPr="00345937">
        <w:rPr>
          <w:rFonts w:ascii="Comic Sans MS" w:hAnsi="Comic Sans MS" w:cs="Arial"/>
          <w:color w:val="393939"/>
          <w:sz w:val="22"/>
          <w:szCs w:val="22"/>
        </w:rPr>
        <w:t xml:space="preserve"> konuşmaların kavgaya dönüşmemesi için önemli konular hakkında konuştuğunuz zamanlarda bir değişiklik yapın.</w:t>
      </w:r>
    </w:p>
    <w:p w:rsidR="002920B5" w:rsidRPr="00345937" w:rsidRDefault="002920B5" w:rsidP="0045669A">
      <w:pPr>
        <w:pStyle w:val="NormalWeb"/>
        <w:spacing w:before="0" w:beforeAutospacing="0" w:line="276" w:lineRule="auto"/>
        <w:jc w:val="both"/>
        <w:textAlignment w:val="baseline"/>
        <w:rPr>
          <w:rFonts w:ascii="Comic Sans MS" w:hAnsi="Comic Sans MS" w:cs="Arial"/>
          <w:color w:val="393939"/>
          <w:sz w:val="22"/>
          <w:szCs w:val="22"/>
        </w:rPr>
      </w:pPr>
      <w:r w:rsidRPr="0045669A">
        <w:rPr>
          <w:rFonts w:ascii="Comic Sans MS" w:hAnsi="Comic Sans MS" w:cs="Arial"/>
          <w:color w:val="FF0000"/>
          <w:sz w:val="22"/>
          <w:szCs w:val="22"/>
        </w:rPr>
        <w:t>Kaçınma:</w:t>
      </w:r>
      <w:r w:rsidRPr="00345937">
        <w:rPr>
          <w:rFonts w:ascii="Comic Sans MS" w:hAnsi="Comic Sans MS" w:cs="Arial"/>
          <w:color w:val="393939"/>
          <w:sz w:val="22"/>
          <w:szCs w:val="22"/>
        </w:rPr>
        <w:t xml:space="preserve"> Eğer çocuğunuzun dağınık odası her gördüğünüzde sizi delirtiyorsa, kapıyı kapayın.  Kendinizi sizi hiddetlendiren şeylere bakmaktan koruyun.</w:t>
      </w:r>
    </w:p>
    <w:p w:rsidR="002920B5" w:rsidRPr="00345937" w:rsidRDefault="002920B5" w:rsidP="0045669A">
      <w:pPr>
        <w:pStyle w:val="NormalWeb"/>
        <w:spacing w:before="0" w:beforeAutospacing="0" w:line="276" w:lineRule="auto"/>
        <w:jc w:val="both"/>
        <w:textAlignment w:val="baseline"/>
        <w:rPr>
          <w:rFonts w:ascii="Comic Sans MS" w:hAnsi="Comic Sans MS" w:cs="Arial"/>
          <w:color w:val="393939"/>
          <w:sz w:val="22"/>
          <w:szCs w:val="22"/>
        </w:rPr>
      </w:pPr>
      <w:r w:rsidRPr="0045669A">
        <w:rPr>
          <w:rFonts w:ascii="Comic Sans MS" w:hAnsi="Comic Sans MS" w:cs="Arial"/>
          <w:color w:val="FF0000"/>
          <w:sz w:val="22"/>
          <w:szCs w:val="22"/>
        </w:rPr>
        <w:t>Alternatifler Bulma:</w:t>
      </w:r>
      <w:r w:rsidRPr="00345937">
        <w:rPr>
          <w:rFonts w:ascii="Comic Sans MS" w:hAnsi="Comic Sans MS" w:cs="Arial"/>
          <w:color w:val="393939"/>
          <w:sz w:val="22"/>
          <w:szCs w:val="22"/>
        </w:rPr>
        <w:t xml:space="preserve"> Örneğin, gittiğiniz yolda sizi delirten bir trafik sıkışıklığı varsa, kendinize daha az kalabalık ve sıkışık başka bir yol bulun; bilmiyorsanız haritaya bakın veya öğrenin. Ya da başka bir alternatif bulun.</w:t>
      </w:r>
    </w:p>
    <w:p w:rsidR="002920B5" w:rsidRPr="006049AA" w:rsidRDefault="002920B5" w:rsidP="00DF16A0">
      <w:pPr>
        <w:shd w:val="clear" w:color="auto" w:fill="FFFFFF"/>
        <w:spacing w:after="121" w:line="240" w:lineRule="auto"/>
        <w:jc w:val="both"/>
        <w:rPr>
          <w:rFonts w:ascii="Comic Sans MS" w:eastAsia="Times New Roman" w:hAnsi="Comic Sans MS" w:cs="Helvetica"/>
          <w:color w:val="363636"/>
          <w:lang w:eastAsia="tr-TR"/>
        </w:rPr>
      </w:pPr>
    </w:p>
    <w:p w:rsidR="006049AA" w:rsidRPr="0045669A" w:rsidRDefault="006049AA" w:rsidP="0045669A">
      <w:pPr>
        <w:pStyle w:val="ListeParagraf"/>
        <w:numPr>
          <w:ilvl w:val="0"/>
          <w:numId w:val="3"/>
        </w:numPr>
        <w:shd w:val="clear" w:color="auto" w:fill="FFFFFF"/>
        <w:spacing w:after="121"/>
        <w:jc w:val="both"/>
        <w:rPr>
          <w:rFonts w:ascii="Comic Sans MS" w:eastAsia="Times New Roman" w:hAnsi="Comic Sans MS" w:cs="Helvetica"/>
          <w:color w:val="363636"/>
          <w:lang w:eastAsia="tr-TR"/>
        </w:rPr>
      </w:pPr>
      <w:r w:rsidRPr="0045669A">
        <w:rPr>
          <w:rFonts w:ascii="Comic Sans MS" w:eastAsia="Times New Roman" w:hAnsi="Comic Sans MS" w:cs="Helvetica"/>
          <w:color w:val="FF0000"/>
          <w:lang w:eastAsia="tr-TR"/>
        </w:rPr>
        <w:t>Hayatın %10’u, başımıza gelenlerden oluşur</w:t>
      </w:r>
      <w:r w:rsidRPr="0045669A">
        <w:rPr>
          <w:rFonts w:ascii="Comic Sans MS" w:eastAsia="Times New Roman" w:hAnsi="Comic Sans MS" w:cs="Helvetica"/>
          <w:color w:val="363636"/>
          <w:lang w:eastAsia="tr-TR"/>
        </w:rPr>
        <w:t>. Hayatın diğer %90’ına ise bu başımıza gelenlere nasıl davrandığımızla karar verilir. İnsanlar hastalanabilir, sabah işe gitmek için arabasına yöneldiğinde lastiğin patlak olduğunu fark edebilir, trafik sıkışıklığı nedeniyle uçağı kaçırabilir, vb... Bu %10’luk kısım tamamen bizim kontrolümüz dışında gerçekleşir. Diğer %90’lık kısım farklıdır. Diğer %90’lık kısmı ise biz belirleriz. Nasıl?</w:t>
      </w:r>
    </w:p>
    <w:p w:rsidR="006049AA" w:rsidRPr="0045669A" w:rsidRDefault="006049AA" w:rsidP="00877EC6">
      <w:pPr>
        <w:shd w:val="clear" w:color="auto" w:fill="FFFFFF"/>
        <w:spacing w:after="121" w:line="240" w:lineRule="auto"/>
        <w:jc w:val="both"/>
        <w:rPr>
          <w:rFonts w:ascii="Comic Sans MS" w:eastAsia="Times New Roman" w:hAnsi="Comic Sans MS" w:cs="Helvetica"/>
          <w:color w:val="363636"/>
          <w:sz w:val="28"/>
          <w:szCs w:val="28"/>
          <w:lang w:eastAsia="tr-TR"/>
        </w:rPr>
      </w:pPr>
      <w:r w:rsidRPr="0045669A">
        <w:rPr>
          <w:rFonts w:ascii="Comic Sans MS" w:eastAsia="Times New Roman" w:hAnsi="Comic Sans MS" w:cs="Helvetica"/>
          <w:color w:val="363636"/>
          <w:sz w:val="28"/>
          <w:szCs w:val="28"/>
          <w:lang w:eastAsia="tr-TR"/>
        </w:rPr>
        <w:t xml:space="preserve">  </w:t>
      </w:r>
      <w:r w:rsidR="0045669A">
        <w:rPr>
          <w:rFonts w:ascii="Comic Sans MS" w:eastAsia="Times New Roman" w:hAnsi="Comic Sans MS" w:cs="Helvetica"/>
          <w:color w:val="363636"/>
          <w:sz w:val="28"/>
          <w:szCs w:val="28"/>
          <w:lang w:eastAsia="tr-TR"/>
        </w:rPr>
        <w:t xml:space="preserve">         </w:t>
      </w:r>
      <w:r w:rsidRPr="0045669A">
        <w:rPr>
          <w:rFonts w:ascii="Comic Sans MS" w:eastAsia="Times New Roman" w:hAnsi="Comic Sans MS" w:cs="Helvetica"/>
          <w:color w:val="363636"/>
          <w:sz w:val="28"/>
          <w:szCs w:val="28"/>
          <w:lang w:eastAsia="tr-TR"/>
        </w:rPr>
        <w:t>Olaylara yaklaşımımızla!</w:t>
      </w:r>
    </w:p>
    <w:p w:rsidR="006049AA" w:rsidRPr="00DF16A0" w:rsidRDefault="006049AA" w:rsidP="0045669A">
      <w:pPr>
        <w:pStyle w:val="ListeParagraf"/>
        <w:numPr>
          <w:ilvl w:val="0"/>
          <w:numId w:val="3"/>
        </w:numPr>
        <w:shd w:val="clear" w:color="auto" w:fill="FFFFFF"/>
        <w:spacing w:after="121" w:line="240" w:lineRule="auto"/>
        <w:jc w:val="both"/>
        <w:rPr>
          <w:rFonts w:ascii="Comic Sans MS" w:eastAsia="Times New Roman" w:hAnsi="Comic Sans MS" w:cs="Helvetica"/>
          <w:color w:val="FF0000"/>
          <w:sz w:val="24"/>
          <w:szCs w:val="24"/>
          <w:lang w:eastAsia="tr-TR"/>
        </w:rPr>
      </w:pPr>
      <w:r w:rsidRPr="00DF16A0">
        <w:rPr>
          <w:rFonts w:ascii="Comic Sans MS" w:eastAsia="Times New Roman" w:hAnsi="Comic Sans MS" w:cs="Helvetica"/>
          <w:color w:val="FF0000"/>
          <w:sz w:val="24"/>
          <w:szCs w:val="24"/>
          <w:lang w:eastAsia="tr-TR"/>
        </w:rPr>
        <w:t>Bir örnek verelim;</w:t>
      </w:r>
    </w:p>
    <w:p w:rsidR="0045669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xml:space="preserve">  </w:t>
      </w:r>
      <w:r w:rsidR="0045669A">
        <w:rPr>
          <w:rFonts w:ascii="Comic Sans MS" w:eastAsia="Times New Roman" w:hAnsi="Comic Sans MS" w:cs="Helvetica"/>
          <w:color w:val="363636"/>
          <w:lang w:eastAsia="tr-TR"/>
        </w:rPr>
        <w:t xml:space="preserve">       </w:t>
      </w:r>
      <w:r w:rsidRPr="006049AA">
        <w:rPr>
          <w:rFonts w:ascii="Comic Sans MS" w:eastAsia="Times New Roman" w:hAnsi="Comic Sans MS" w:cs="Helvetica"/>
          <w:color w:val="363636"/>
          <w:lang w:eastAsia="tr-TR"/>
        </w:rPr>
        <w:t xml:space="preserve">Ailenizle kahvaltı yapıyorsunuz. Kızınız, kahve fincanına çarpıyor ve bir fincan </w:t>
      </w:r>
      <w:r w:rsidR="0045669A">
        <w:rPr>
          <w:rFonts w:ascii="Comic Sans MS" w:eastAsia="Times New Roman" w:hAnsi="Comic Sans MS" w:cs="Helvetica"/>
          <w:color w:val="363636"/>
          <w:lang w:eastAsia="tr-TR"/>
        </w:rPr>
        <w:t xml:space="preserve"> </w:t>
      </w:r>
      <w:r w:rsidRPr="006049AA">
        <w:rPr>
          <w:rFonts w:ascii="Comic Sans MS" w:eastAsia="Times New Roman" w:hAnsi="Comic Sans MS" w:cs="Helvetica"/>
          <w:color w:val="363636"/>
          <w:lang w:eastAsia="tr-TR"/>
        </w:rPr>
        <w:t xml:space="preserve">kahve gömleğinizin üzerine dökülüyor. Biraz önce olan olay üzerinde hiçbir kontrolünüz yok, sonradan olacaklar ise sizin davranışınıza göre belirlenecek. Lanet ediyorsunuz. Kahveyi üzerinize döktüğü için kaba bir şekilde kızınızı azarlıyorsunuz. Kızınız üzülüyor ve ağlamaya başlıyor. Kızınızı azarladıktan sonra eşinize dönüyor ve kahve fincanını masanın kenarına çok yakın koyduğu için eleştiriyorsunuz. Bunu kısa bir sözlü tartışma takip ediyor. Öfkeyle üst kata çıkıyor ve gömleğinizi değiştiriyorsunuz. </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lastRenderedPageBreak/>
        <w:t>Aşağıya indiğinizde kızınızı, ağlamaktan dolayı kahvaltısını bitirememiş ve okul için hazırlanamamış bir halde buluyorsunuz. Kızınız otobüsü kaçırıyor. Eşinizin işe gitmek için hemen çıkması gerekiyor. Hemen aceleyle arabanıza koşuyorsunuz ve kızınızı okula bırakmak üzere hareket ediyorsunuz. Geç kaldığınız için, saatte 90 km hız sınırlaması olmasına rağmen saatte 120 km hızla gidiyorsunuz. 15 dakikalık gecikmeden ve hız limitini</w:t>
      </w:r>
      <w:r w:rsidR="00877EC6">
        <w:rPr>
          <w:rFonts w:ascii="Comic Sans MS" w:eastAsia="Times New Roman" w:hAnsi="Comic Sans MS" w:cs="Helvetica"/>
          <w:color w:val="363636"/>
          <w:lang w:eastAsia="tr-TR"/>
        </w:rPr>
        <w:t xml:space="preserve"> aştığınız için ödediğiniz </w:t>
      </w:r>
      <w:r w:rsidRPr="006049AA">
        <w:rPr>
          <w:rFonts w:ascii="Comic Sans MS" w:eastAsia="Times New Roman" w:hAnsi="Comic Sans MS" w:cs="Helvetica"/>
          <w:color w:val="363636"/>
          <w:lang w:eastAsia="tr-TR"/>
        </w:rPr>
        <w:t>trafik cezasından sonra okula ulaşıyorsunuz. Kızınız, size; “Hoşçakal!” demeden binaya koşuyor. Ofise 20 dakika gecikmeyle geliyorsunuz ve evrak çantasını evde unuttuğunuzu anlıyorsunuz. Gününüz korkunç bir şekilde başladı! Devam ettikçe kötüleşiyor, daha da kötüleşiyor sanıyorsunuz. Eve gitmeyi dört gözle bekliyorsunuz. Eve ulaştığınızda eşiniz ve kızınızla olan ilişkilerinizde araya sıkıştığınızı sanıyorsunuz.</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Neden? Sabahleyin nasıl tepki verdiğinize bağlı olarak.</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Neden kötü bir gün geçirdiniz?</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A) Kahve sebep oldu</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B) Kızınız sebep oldu</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C) Polis sebep oldu</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D) Siz sebep oldunuz</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Cevap D şıkkı. Kahvenin dökülmesinde sizin bir kontrolünüz yoktu. Sizin gününüzün kötü geçmesine 5 saniye içindeki davranışlarınız sebep oldu.</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Olabilecek ve olması gereken ise şöyleydi:</w:t>
      </w:r>
    </w:p>
    <w:p w:rsidR="006049AA" w:rsidRPr="006049AA" w:rsidRDefault="006049AA" w:rsidP="0045669A">
      <w:pPr>
        <w:shd w:val="clear" w:color="auto" w:fill="FFFFFF"/>
        <w:spacing w:after="121"/>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Üzerinize kahve döküldü. Kızınız ağlamak üzere. Siz nazikçe; “Tamam tatlım, bir dahaki sefere biraz daha dikkatli olman gerek” diyorsunuz. Havluyu kaptığınız gibi üst kata çıkıyorsunuz. Gömleğinizi değiştirip, evrak çantasını aldıktan sonra, aşağıya iniyorsunuz ve aynı anda pencereden kızınızın otobüse bindiğini görüyorsunuz. Kızını</w:t>
      </w:r>
      <w:r w:rsidR="00877EC6">
        <w:rPr>
          <w:rFonts w:ascii="Comic Sans MS" w:eastAsia="Times New Roman" w:hAnsi="Comic Sans MS" w:cs="Helvetica"/>
          <w:color w:val="363636"/>
          <w:lang w:eastAsia="tr-TR"/>
        </w:rPr>
        <w:t>z geri dönüp el sallıyor.</w:t>
      </w:r>
      <w:r w:rsidRPr="006049AA">
        <w:rPr>
          <w:rFonts w:ascii="Comic Sans MS" w:eastAsia="Times New Roman" w:hAnsi="Comic Sans MS" w:cs="Helvetica"/>
          <w:color w:val="363636"/>
          <w:lang w:eastAsia="tr-TR"/>
        </w:rPr>
        <w:t xml:space="preserve"> 5 dakika önce işe geliyorsunuz ve çalışma arkadaşlarınıza neşeli bir şekilde selam veriyorsunuz. Patronunuz ne kadar güzel bir günde olduğunuz hakkında konuşuyor.</w:t>
      </w:r>
    </w:p>
    <w:p w:rsidR="006049AA" w:rsidRPr="0045669A" w:rsidRDefault="006049AA" w:rsidP="0045669A">
      <w:pPr>
        <w:shd w:val="clear" w:color="auto" w:fill="FFFFFF"/>
        <w:spacing w:after="121"/>
        <w:jc w:val="both"/>
        <w:rPr>
          <w:rFonts w:ascii="Comic Sans MS" w:eastAsia="Times New Roman" w:hAnsi="Comic Sans MS" w:cs="Helvetica"/>
          <w:color w:val="FF0000"/>
          <w:lang w:eastAsia="tr-TR"/>
        </w:rPr>
      </w:pPr>
      <w:r w:rsidRPr="0045669A">
        <w:rPr>
          <w:rFonts w:ascii="Comic Sans MS" w:eastAsia="Times New Roman" w:hAnsi="Comic Sans MS" w:cs="Helvetica"/>
          <w:b/>
          <w:bCs/>
          <w:color w:val="FF0000"/>
          <w:lang w:eastAsia="tr-TR"/>
        </w:rPr>
        <w:t>Farka bakın!</w:t>
      </w:r>
    </w:p>
    <w:p w:rsidR="006049AA" w:rsidRPr="006049AA" w:rsidRDefault="006049AA" w:rsidP="00DF16A0">
      <w:pPr>
        <w:shd w:val="clear" w:color="auto" w:fill="FFFFFF"/>
        <w:spacing w:after="121" w:line="240" w:lineRule="auto"/>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xml:space="preserve">  İki </w:t>
      </w:r>
      <w:r w:rsidR="00877EC6">
        <w:rPr>
          <w:rFonts w:ascii="Comic Sans MS" w:eastAsia="Times New Roman" w:hAnsi="Comic Sans MS" w:cs="Helvetica"/>
          <w:color w:val="363636"/>
          <w:lang w:eastAsia="tr-TR"/>
        </w:rPr>
        <w:t xml:space="preserve"> </w:t>
      </w:r>
      <w:r w:rsidRPr="006049AA">
        <w:rPr>
          <w:rFonts w:ascii="Comic Sans MS" w:eastAsia="Times New Roman" w:hAnsi="Comic Sans MS" w:cs="Helvetica"/>
          <w:color w:val="363636"/>
          <w:lang w:eastAsia="tr-TR"/>
        </w:rPr>
        <w:t xml:space="preserve">farklı </w:t>
      </w:r>
      <w:r w:rsidR="00877EC6">
        <w:rPr>
          <w:rFonts w:ascii="Comic Sans MS" w:eastAsia="Times New Roman" w:hAnsi="Comic Sans MS" w:cs="Helvetica"/>
          <w:color w:val="363636"/>
          <w:lang w:eastAsia="tr-TR"/>
        </w:rPr>
        <w:t xml:space="preserve"> </w:t>
      </w:r>
      <w:r w:rsidRPr="006049AA">
        <w:rPr>
          <w:rFonts w:ascii="Comic Sans MS" w:eastAsia="Times New Roman" w:hAnsi="Comic Sans MS" w:cs="Helvetica"/>
          <w:color w:val="363636"/>
          <w:lang w:eastAsia="tr-TR"/>
        </w:rPr>
        <w:t>senaryo. İkisi de aynı başladı. İkisi de farklı bitti. Neden?</w:t>
      </w:r>
    </w:p>
    <w:p w:rsidR="006049AA" w:rsidRPr="006049AA" w:rsidRDefault="006049AA" w:rsidP="00DF16A0">
      <w:pPr>
        <w:shd w:val="clear" w:color="auto" w:fill="FFFFFF"/>
        <w:spacing w:after="121" w:line="240" w:lineRule="auto"/>
        <w:jc w:val="both"/>
        <w:rPr>
          <w:rFonts w:ascii="Comic Sans MS" w:eastAsia="Times New Roman" w:hAnsi="Comic Sans MS" w:cs="Helvetica"/>
          <w:color w:val="363636"/>
          <w:lang w:eastAsia="tr-TR"/>
        </w:rPr>
      </w:pPr>
      <w:r w:rsidRPr="006049AA">
        <w:rPr>
          <w:rFonts w:ascii="Comic Sans MS" w:eastAsia="Times New Roman" w:hAnsi="Comic Sans MS" w:cs="Helvetica"/>
          <w:color w:val="363636"/>
          <w:lang w:eastAsia="tr-TR"/>
        </w:rPr>
        <w:t>  Nasıl tepki verdiğinize bağlı olarak. Gerçekten olanların %10’unda hiç bir kontrolünüz yok. Diğer %90’ı ise sizin tepkinizle belirlenir.</w:t>
      </w:r>
    </w:p>
    <w:p w:rsidR="00A03C4D" w:rsidRDefault="00A03C4D" w:rsidP="00DF16A0">
      <w:pPr>
        <w:spacing w:line="240" w:lineRule="auto"/>
        <w:jc w:val="both"/>
        <w:rPr>
          <w:rFonts w:ascii="Comic Sans MS" w:hAnsi="Comic Sans MS"/>
        </w:rPr>
      </w:pPr>
    </w:p>
    <w:p w:rsidR="00DF16A0" w:rsidRPr="00DF16A0" w:rsidRDefault="00DF16A0" w:rsidP="00DF16A0">
      <w:pPr>
        <w:jc w:val="center"/>
        <w:rPr>
          <w:rFonts w:ascii="Comic Sans MS" w:hAnsi="Comic Sans MS"/>
          <w:color w:val="7030A0"/>
        </w:rPr>
      </w:pPr>
      <w:r w:rsidRPr="00DF16A0">
        <w:rPr>
          <w:rFonts w:ascii="Comic Sans MS" w:hAnsi="Comic Sans MS"/>
          <w:color w:val="7030A0"/>
        </w:rPr>
        <w:t>ÖFKEMİZİ YÖNETEBİLDİĞİMİZ BİR HAYAT ÇOK DAHA YAŞANABİLİR !</w:t>
      </w:r>
    </w:p>
    <w:p w:rsidR="00DF16A0" w:rsidRDefault="004436B6" w:rsidP="00DF16A0">
      <w:pPr>
        <w:spacing w:line="240" w:lineRule="auto"/>
        <w:jc w:val="center"/>
        <w:rPr>
          <w:rFonts w:ascii="Comic Sans MS" w:hAnsi="Comic Sans MS"/>
          <w:color w:val="FF0000"/>
        </w:rPr>
      </w:pPr>
      <w:r>
        <w:rPr>
          <w:rFonts w:ascii="Comic Sans MS" w:hAnsi="Comic Sans MS"/>
          <w:color w:val="FF0000"/>
        </w:rPr>
        <w:t>Yunus Emre TEKİNSOY</w:t>
      </w:r>
    </w:p>
    <w:p w:rsidR="004436B6" w:rsidRPr="00DF16A0" w:rsidRDefault="004436B6" w:rsidP="00DF16A0">
      <w:pPr>
        <w:spacing w:line="240" w:lineRule="auto"/>
        <w:jc w:val="center"/>
        <w:rPr>
          <w:rFonts w:ascii="Comic Sans MS" w:hAnsi="Comic Sans MS"/>
          <w:color w:val="FF0000"/>
        </w:rPr>
      </w:pPr>
      <w:r>
        <w:rPr>
          <w:rFonts w:ascii="Comic Sans MS" w:hAnsi="Comic Sans MS"/>
          <w:color w:val="FF0000"/>
        </w:rPr>
        <w:t xml:space="preserve">Okul Psikolojik Danışmanı ve Rehberlik Öğretmeni </w:t>
      </w:r>
      <w:bookmarkStart w:id="0" w:name="_GoBack"/>
      <w:bookmarkEnd w:id="0"/>
    </w:p>
    <w:sectPr w:rsidR="004436B6" w:rsidRPr="00DF16A0" w:rsidSect="00DF16A0">
      <w:pgSz w:w="11906" w:h="16838"/>
      <w:pgMar w:top="1417" w:right="1417" w:bottom="1417" w:left="1417" w:header="708" w:footer="708" w:gutter="0"/>
      <w:pgBorders w:offsetFrom="page">
        <w:top w:val="flowersTiny" w:sz="25" w:space="24" w:color="auto"/>
        <w:left w:val="flowersTiny" w:sz="25" w:space="24" w:color="auto"/>
        <w:bottom w:val="flowersTiny" w:sz="25" w:space="24" w:color="auto"/>
        <w:right w:val="flowersTiny" w:sz="25"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mic Sans MS">
    <w:panose1 w:val="030F0702030302020204"/>
    <w:charset w:val="A2"/>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4pt;height:11.4pt" o:bullet="t">
        <v:imagedata r:id="rId1" o:title="mso255D"/>
      </v:shape>
    </w:pict>
  </w:numPicBullet>
  <w:abstractNum w:abstractNumId="0" w15:restartNumberingAfterBreak="0">
    <w:nsid w:val="033547A1"/>
    <w:multiLevelType w:val="hybridMultilevel"/>
    <w:tmpl w:val="21B21E72"/>
    <w:lvl w:ilvl="0" w:tplc="041F0007">
      <w:start w:val="1"/>
      <w:numFmt w:val="bullet"/>
      <w:lvlText w:val=""/>
      <w:lvlPicBulletId w:val="0"/>
      <w:lvlJc w:val="left"/>
      <w:pPr>
        <w:ind w:left="914" w:hanging="360"/>
      </w:pPr>
      <w:rPr>
        <w:rFonts w:ascii="Symbol" w:hAnsi="Symbol" w:hint="default"/>
      </w:rPr>
    </w:lvl>
    <w:lvl w:ilvl="1" w:tplc="041F0003" w:tentative="1">
      <w:start w:val="1"/>
      <w:numFmt w:val="bullet"/>
      <w:lvlText w:val="o"/>
      <w:lvlJc w:val="left"/>
      <w:pPr>
        <w:ind w:left="1634" w:hanging="360"/>
      </w:pPr>
      <w:rPr>
        <w:rFonts w:ascii="Courier New" w:hAnsi="Courier New" w:cs="Courier New" w:hint="default"/>
      </w:rPr>
    </w:lvl>
    <w:lvl w:ilvl="2" w:tplc="041F0005" w:tentative="1">
      <w:start w:val="1"/>
      <w:numFmt w:val="bullet"/>
      <w:lvlText w:val=""/>
      <w:lvlJc w:val="left"/>
      <w:pPr>
        <w:ind w:left="2354" w:hanging="360"/>
      </w:pPr>
      <w:rPr>
        <w:rFonts w:ascii="Wingdings" w:hAnsi="Wingdings" w:hint="default"/>
      </w:rPr>
    </w:lvl>
    <w:lvl w:ilvl="3" w:tplc="041F0001" w:tentative="1">
      <w:start w:val="1"/>
      <w:numFmt w:val="bullet"/>
      <w:lvlText w:val=""/>
      <w:lvlJc w:val="left"/>
      <w:pPr>
        <w:ind w:left="3074" w:hanging="360"/>
      </w:pPr>
      <w:rPr>
        <w:rFonts w:ascii="Symbol" w:hAnsi="Symbol" w:hint="default"/>
      </w:rPr>
    </w:lvl>
    <w:lvl w:ilvl="4" w:tplc="041F0003" w:tentative="1">
      <w:start w:val="1"/>
      <w:numFmt w:val="bullet"/>
      <w:lvlText w:val="o"/>
      <w:lvlJc w:val="left"/>
      <w:pPr>
        <w:ind w:left="3794" w:hanging="360"/>
      </w:pPr>
      <w:rPr>
        <w:rFonts w:ascii="Courier New" w:hAnsi="Courier New" w:cs="Courier New" w:hint="default"/>
      </w:rPr>
    </w:lvl>
    <w:lvl w:ilvl="5" w:tplc="041F0005" w:tentative="1">
      <w:start w:val="1"/>
      <w:numFmt w:val="bullet"/>
      <w:lvlText w:val=""/>
      <w:lvlJc w:val="left"/>
      <w:pPr>
        <w:ind w:left="4514" w:hanging="360"/>
      </w:pPr>
      <w:rPr>
        <w:rFonts w:ascii="Wingdings" w:hAnsi="Wingdings" w:hint="default"/>
      </w:rPr>
    </w:lvl>
    <w:lvl w:ilvl="6" w:tplc="041F0001" w:tentative="1">
      <w:start w:val="1"/>
      <w:numFmt w:val="bullet"/>
      <w:lvlText w:val=""/>
      <w:lvlJc w:val="left"/>
      <w:pPr>
        <w:ind w:left="5234" w:hanging="360"/>
      </w:pPr>
      <w:rPr>
        <w:rFonts w:ascii="Symbol" w:hAnsi="Symbol" w:hint="default"/>
      </w:rPr>
    </w:lvl>
    <w:lvl w:ilvl="7" w:tplc="041F0003" w:tentative="1">
      <w:start w:val="1"/>
      <w:numFmt w:val="bullet"/>
      <w:lvlText w:val="o"/>
      <w:lvlJc w:val="left"/>
      <w:pPr>
        <w:ind w:left="5954" w:hanging="360"/>
      </w:pPr>
      <w:rPr>
        <w:rFonts w:ascii="Courier New" w:hAnsi="Courier New" w:cs="Courier New" w:hint="default"/>
      </w:rPr>
    </w:lvl>
    <w:lvl w:ilvl="8" w:tplc="041F0005" w:tentative="1">
      <w:start w:val="1"/>
      <w:numFmt w:val="bullet"/>
      <w:lvlText w:val=""/>
      <w:lvlJc w:val="left"/>
      <w:pPr>
        <w:ind w:left="6674" w:hanging="360"/>
      </w:pPr>
      <w:rPr>
        <w:rFonts w:ascii="Wingdings" w:hAnsi="Wingdings" w:hint="default"/>
      </w:rPr>
    </w:lvl>
  </w:abstractNum>
  <w:abstractNum w:abstractNumId="1" w15:restartNumberingAfterBreak="0">
    <w:nsid w:val="5AC7605C"/>
    <w:multiLevelType w:val="hybridMultilevel"/>
    <w:tmpl w:val="F38253E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2D93FC6"/>
    <w:multiLevelType w:val="multilevel"/>
    <w:tmpl w:val="F71CA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6049AA"/>
    <w:rsid w:val="0011220D"/>
    <w:rsid w:val="002920B5"/>
    <w:rsid w:val="004436B6"/>
    <w:rsid w:val="0045669A"/>
    <w:rsid w:val="004B406F"/>
    <w:rsid w:val="004C52A9"/>
    <w:rsid w:val="004F11D2"/>
    <w:rsid w:val="006049AA"/>
    <w:rsid w:val="00722D6D"/>
    <w:rsid w:val="00780F6E"/>
    <w:rsid w:val="00877EC6"/>
    <w:rsid w:val="008954DD"/>
    <w:rsid w:val="00A03C4D"/>
    <w:rsid w:val="00CA4126"/>
    <w:rsid w:val="00D1710C"/>
    <w:rsid w:val="00DA40B5"/>
    <w:rsid w:val="00DF16A0"/>
    <w:rsid w:val="00F720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2AB2B"/>
  <w15:docId w15:val="{832F5514-B18A-4A41-9AE4-690E0D4BC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C4D"/>
  </w:style>
  <w:style w:type="paragraph" w:styleId="Balk3">
    <w:name w:val="heading 3"/>
    <w:basedOn w:val="Normal"/>
    <w:next w:val="Normal"/>
    <w:link w:val="Balk3Char"/>
    <w:uiPriority w:val="9"/>
    <w:semiHidden/>
    <w:unhideWhenUsed/>
    <w:qFormat/>
    <w:rsid w:val="002920B5"/>
    <w:pPr>
      <w:keepNext/>
      <w:keepLines/>
      <w:spacing w:before="200" w:after="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uiPriority w:val="9"/>
    <w:unhideWhenUsed/>
    <w:qFormat/>
    <w:rsid w:val="002920B5"/>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49A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049AA"/>
    <w:rPr>
      <w:b/>
      <w:bCs/>
    </w:rPr>
  </w:style>
  <w:style w:type="paragraph" w:styleId="ListeParagraf">
    <w:name w:val="List Paragraph"/>
    <w:basedOn w:val="Normal"/>
    <w:uiPriority w:val="34"/>
    <w:qFormat/>
    <w:rsid w:val="0011220D"/>
    <w:pPr>
      <w:ind w:left="720"/>
      <w:contextualSpacing/>
    </w:pPr>
  </w:style>
  <w:style w:type="character" w:customStyle="1" w:styleId="Balk6Char">
    <w:name w:val="Başlık 6 Char"/>
    <w:basedOn w:val="VarsaylanParagrafYazTipi"/>
    <w:link w:val="Balk6"/>
    <w:uiPriority w:val="9"/>
    <w:rsid w:val="002920B5"/>
    <w:rPr>
      <w:rFonts w:asciiTheme="majorHAnsi" w:eastAsiaTheme="majorEastAsia" w:hAnsiTheme="majorHAnsi" w:cstheme="majorBidi"/>
      <w:i/>
      <w:iCs/>
      <w:color w:val="243F60" w:themeColor="accent1" w:themeShade="7F"/>
    </w:rPr>
  </w:style>
  <w:style w:type="character" w:customStyle="1" w:styleId="Balk3Char">
    <w:name w:val="Başlık 3 Char"/>
    <w:basedOn w:val="VarsaylanParagrafYazTipi"/>
    <w:link w:val="Balk3"/>
    <w:uiPriority w:val="9"/>
    <w:semiHidden/>
    <w:rsid w:val="002920B5"/>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255376">
      <w:bodyDiv w:val="1"/>
      <w:marLeft w:val="0"/>
      <w:marRight w:val="0"/>
      <w:marTop w:val="0"/>
      <w:marBottom w:val="0"/>
      <w:divBdr>
        <w:top w:val="none" w:sz="0" w:space="0" w:color="auto"/>
        <w:left w:val="none" w:sz="0" w:space="0" w:color="auto"/>
        <w:bottom w:val="none" w:sz="0" w:space="0" w:color="auto"/>
        <w:right w:val="none" w:sz="0" w:space="0" w:color="auto"/>
      </w:divBdr>
    </w:div>
    <w:div w:id="314843459">
      <w:bodyDiv w:val="1"/>
      <w:marLeft w:val="0"/>
      <w:marRight w:val="0"/>
      <w:marTop w:val="0"/>
      <w:marBottom w:val="0"/>
      <w:divBdr>
        <w:top w:val="none" w:sz="0" w:space="0" w:color="auto"/>
        <w:left w:val="none" w:sz="0" w:space="0" w:color="auto"/>
        <w:bottom w:val="none" w:sz="0" w:space="0" w:color="auto"/>
        <w:right w:val="none" w:sz="0" w:space="0" w:color="auto"/>
      </w:divBdr>
    </w:div>
    <w:div w:id="1850293403">
      <w:bodyDiv w:val="1"/>
      <w:marLeft w:val="0"/>
      <w:marRight w:val="0"/>
      <w:marTop w:val="0"/>
      <w:marBottom w:val="0"/>
      <w:divBdr>
        <w:top w:val="none" w:sz="0" w:space="0" w:color="auto"/>
        <w:left w:val="none" w:sz="0" w:space="0" w:color="auto"/>
        <w:bottom w:val="none" w:sz="0" w:space="0" w:color="auto"/>
        <w:right w:val="none" w:sz="0" w:space="0" w:color="auto"/>
      </w:divBdr>
    </w:div>
    <w:div w:id="2042589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5</Pages>
  <Words>1621</Words>
  <Characters>9244</Characters>
  <Application>Microsoft Office Word</Application>
  <DocSecurity>0</DocSecurity>
  <Lines>77</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BySaylan</Company>
  <LinksUpToDate>false</LinksUpToDate>
  <CharactersWithSpaces>10844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monster</cp:lastModifiedBy>
  <cp:revision>8</cp:revision>
  <dcterms:created xsi:type="dcterms:W3CDTF">2020-05-24T22:41:00Z</dcterms:created>
  <dcterms:modified xsi:type="dcterms:W3CDTF">2020-11-21T17:20:00Z</dcterms:modified>
</cp:coreProperties>
</file>