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07" w:rsidRPr="00472707" w:rsidRDefault="00472707" w:rsidP="0047270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rFonts w:ascii="Arial" w:hAnsi="Arial" w:cs="Arial"/>
          <w:color w:val="333333"/>
          <w:sz w:val="36"/>
          <w:szCs w:val="36"/>
        </w:rPr>
      </w:pPr>
      <w:r w:rsidRPr="00472707">
        <w:rPr>
          <w:rStyle w:val="Gl"/>
          <w:rFonts w:ascii="Arial" w:hAnsi="Arial" w:cs="Arial"/>
          <w:color w:val="333333"/>
          <w:sz w:val="36"/>
          <w:szCs w:val="36"/>
        </w:rPr>
        <w:t>MERAK EDİLENLER</w:t>
      </w:r>
    </w:p>
    <w:p w:rsidR="00472707" w:rsidRDefault="00472707" w:rsidP="004727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Gl"/>
          <w:rFonts w:ascii="Arial" w:hAnsi="Arial" w:cs="Arial"/>
          <w:color w:val="333333"/>
          <w:sz w:val="23"/>
          <w:szCs w:val="23"/>
        </w:rPr>
        <w:t>TYT hesaplama</w:t>
      </w:r>
      <w:r>
        <w:rPr>
          <w:rFonts w:ascii="Arial" w:hAnsi="Arial" w:cs="Arial"/>
          <w:color w:val="333333"/>
          <w:sz w:val="23"/>
          <w:szCs w:val="23"/>
        </w:rPr>
        <w:t> yapılırken 120 soru üzerinden öğrencinin yaptığı her net üzerinden ÖSYM tarafından belirlenen özel katsayılarla çarpılıyor ve öğrencinin diploma notunun yüzde 60' ı alınıyor. Bu ikisi birlikte öğrencinin TYT puanını oluşturuyor.</w:t>
      </w:r>
    </w:p>
    <w:p w:rsidR="00472707" w:rsidRDefault="00472707" w:rsidP="004727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TYT sınav puanıyla öğrenciler 2 yıllık bölümleri tercih edebilir. 4 yıllık bölümleri tercih edeceklerin ayrıca AYT Alan Yeterlilik Sınavına girmesi gerekiyor. Bu durumda katsayılar değişmektedir.</w:t>
      </w:r>
    </w:p>
    <w:p w:rsidR="00472707" w:rsidRDefault="00472707" w:rsidP="004727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TYT Temel Yeterlilik Sınavında her sorunun değeri standart sapma haricinde aynıdır. Standart sapmaya göre her netin getirisi değişebilmektedir.</w:t>
      </w:r>
    </w:p>
    <w:p w:rsidR="00472707" w:rsidRDefault="00472707" w:rsidP="00472707">
      <w:pPr>
        <w:pStyle w:val="Balk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Style w:val="Gl"/>
          <w:rFonts w:ascii="Arial" w:hAnsi="Arial" w:cs="Arial"/>
          <w:b/>
          <w:bCs/>
          <w:color w:val="333333"/>
          <w:sz w:val="23"/>
          <w:szCs w:val="23"/>
        </w:rPr>
        <w:t>YKS Puanına Diploma Notunun Etkisi Ne Kadar?</w:t>
      </w:r>
    </w:p>
    <w:p w:rsidR="00472707" w:rsidRDefault="00472707" w:rsidP="00472707">
      <w:pPr>
        <w:pStyle w:val="NormalWeb"/>
        <w:shd w:val="clear" w:color="auto" w:fill="FFFFFF"/>
        <w:spacing w:before="0" w:beforeAutospacing="0" w:after="150" w:afterAutospacing="0"/>
        <w:rPr>
          <w:rStyle w:val="Gl"/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Diploma notu üniversite hayali kuran öğrenciler için büyük öneme sahiptir. Diploma notu önce 5 ile çarpılacak ve öğrencinin </w:t>
      </w:r>
      <w:hyperlink r:id="rId5" w:history="1">
        <w:r>
          <w:rPr>
            <w:rStyle w:val="Kpr"/>
            <w:rFonts w:ascii="Arial" w:eastAsiaTheme="majorEastAsia" w:hAnsi="Arial" w:cs="Arial"/>
            <w:b/>
            <w:bCs/>
            <w:color w:val="333333"/>
            <w:sz w:val="23"/>
            <w:szCs w:val="23"/>
          </w:rPr>
          <w:t>OBP Ortaöğretim başarı puanı</w:t>
        </w:r>
      </w:hyperlink>
      <w:r>
        <w:rPr>
          <w:rFonts w:ascii="Arial" w:hAnsi="Arial" w:cs="Arial"/>
          <w:color w:val="333333"/>
          <w:sz w:val="23"/>
          <w:szCs w:val="23"/>
        </w:rPr>
        <w:t> hesaplanıyor. Sonra bulunan ÖBP 0.12 ile çarpılarak öğrencinin sınav puanına ekleniyor.</w:t>
      </w:r>
    </w:p>
    <w:p w:rsidR="00472707" w:rsidRPr="00472707" w:rsidRDefault="00472707" w:rsidP="004727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Öğrencilerin sınav puanına eklenecek olan ÖBP puanları 30 ile 60 arasında değişmektedir. En düşük 30, en yüksek 60 olmaktadır. </w:t>
      </w:r>
      <w:r w:rsidRPr="00472707">
        <w:rPr>
          <w:rFonts w:ascii="Arial" w:hAnsi="Arial" w:cs="Arial"/>
          <w:b/>
          <w:color w:val="333333"/>
          <w:sz w:val="23"/>
          <w:szCs w:val="23"/>
        </w:rPr>
        <w:t xml:space="preserve">Bu da bize ÖBP' </w:t>
      </w:r>
      <w:proofErr w:type="spellStart"/>
      <w:r w:rsidRPr="00472707">
        <w:rPr>
          <w:rFonts w:ascii="Arial" w:hAnsi="Arial" w:cs="Arial"/>
          <w:b/>
          <w:color w:val="333333"/>
          <w:sz w:val="23"/>
          <w:szCs w:val="23"/>
        </w:rPr>
        <w:t>nin</w:t>
      </w:r>
      <w:proofErr w:type="spellEnd"/>
      <w:r w:rsidRPr="00472707">
        <w:rPr>
          <w:rFonts w:ascii="Arial" w:hAnsi="Arial" w:cs="Arial"/>
          <w:b/>
          <w:color w:val="333333"/>
          <w:sz w:val="23"/>
          <w:szCs w:val="23"/>
        </w:rPr>
        <w:t xml:space="preserve"> ne kadar önemli olduğunu göstermektedir.</w:t>
      </w:r>
    </w:p>
    <w:p w:rsidR="00472707" w:rsidRDefault="00472707" w:rsidP="004727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Ortaöğretim Başarı Puanı (OBP) her aday için </w:t>
      </w:r>
      <w:r w:rsidRPr="00472707">
        <w:rPr>
          <w:rFonts w:ascii="Arial" w:hAnsi="Arial" w:cs="Arial"/>
          <w:b/>
          <w:color w:val="333333"/>
          <w:sz w:val="23"/>
          <w:szCs w:val="23"/>
        </w:rPr>
        <w:t>mezun olduğu okul</w:t>
      </w:r>
      <w:r>
        <w:rPr>
          <w:rFonts w:ascii="Arial" w:hAnsi="Arial" w:cs="Arial"/>
          <w:color w:val="333333"/>
          <w:sz w:val="23"/>
          <w:szCs w:val="23"/>
        </w:rPr>
        <w:t xml:space="preserve">, mezun olduğu yıl ve diploma notu ile mezun olduğu </w:t>
      </w:r>
      <w:r w:rsidRPr="00472707">
        <w:rPr>
          <w:rFonts w:ascii="Arial" w:hAnsi="Arial" w:cs="Arial"/>
          <w:b/>
          <w:color w:val="333333"/>
          <w:sz w:val="23"/>
          <w:szCs w:val="23"/>
        </w:rPr>
        <w:t>okulun ilgili yıla ilişkin Diploma Notu İstatistikleri</w:t>
      </w:r>
      <w:r>
        <w:rPr>
          <w:rFonts w:ascii="Arial" w:hAnsi="Arial" w:cs="Arial"/>
          <w:color w:val="333333"/>
          <w:sz w:val="23"/>
          <w:szCs w:val="23"/>
        </w:rPr>
        <w:t xml:space="preserve"> kullanılarak hesaplanır.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OBP’lerin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hesaplandığı dönemde mezun durumda olmayan adaylar için diploma notu yerine not ortalaması kullanılır.</w:t>
      </w:r>
    </w:p>
    <w:p w:rsidR="00472707" w:rsidRDefault="00472707" w:rsidP="00472707">
      <w:pPr>
        <w:pStyle w:val="Balk2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23"/>
          <w:szCs w:val="23"/>
        </w:rPr>
      </w:pPr>
      <w:r>
        <w:rPr>
          <w:rStyle w:val="Gl"/>
          <w:rFonts w:ascii="Arial" w:hAnsi="Arial" w:cs="Arial"/>
          <w:b/>
          <w:bCs/>
          <w:color w:val="333333"/>
          <w:sz w:val="23"/>
          <w:szCs w:val="23"/>
        </w:rPr>
        <w:t>Tercih Yapanların Bir sonraki Yıl Diploma Puanı Kesiliyor mu?</w:t>
      </w:r>
    </w:p>
    <w:p w:rsidR="00472707" w:rsidRDefault="00472707" w:rsidP="00472707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Tercih yapıldığında ÖBP puanı kesilmez. Fakat bir bölümü kazanan her öğrencinin (kazandığı bölüme gitmese dahi) gelecek yıl ÖBP puanının yarısı kesilmektedir.</w:t>
      </w:r>
    </w:p>
    <w:p w:rsidR="00472707" w:rsidRDefault="00472707" w:rsidP="007E519F">
      <w:pPr>
        <w:rPr>
          <w:b/>
          <w:bCs/>
        </w:rPr>
      </w:pPr>
    </w:p>
    <w:p w:rsidR="00472707" w:rsidRPr="00472707" w:rsidRDefault="00472707" w:rsidP="00472707">
      <w:pPr>
        <w:rPr>
          <w:b/>
          <w:bCs/>
        </w:rPr>
      </w:pPr>
      <w:r w:rsidRPr="00472707">
        <w:rPr>
          <w:b/>
          <w:bCs/>
        </w:rPr>
        <w:t xml:space="preserve">Her ders için standart sapma belirlenmektedir. Bu standart sapmalar her yıl öğrenci başarısına </w:t>
      </w:r>
      <w:r>
        <w:rPr>
          <w:b/>
          <w:bCs/>
        </w:rPr>
        <w:t>göre güncel değeri almakta. 2020</w:t>
      </w:r>
      <w:r w:rsidRPr="00472707">
        <w:rPr>
          <w:b/>
          <w:bCs/>
        </w:rPr>
        <w:t xml:space="preserve"> yılı YKS için NET katsayıları aşağıda verilmiştir.</w:t>
      </w:r>
    </w:p>
    <w:p w:rsidR="00CF100D" w:rsidRP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  <w:r w:rsidRPr="00CF100D"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  <w:t>TYT 2020 Katsayıları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right w:val="nil"/>
            </w:tcBorders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TYT Katsayıları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3.3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Türkçe: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3.3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Fen Bilimleri: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3.4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lastRenderedPageBreak/>
              <w:t>Sosyal Bilimler: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3.4 Puan</w:t>
            </w:r>
          </w:p>
        </w:tc>
      </w:tr>
    </w:tbl>
    <w:p w:rsidR="00CF100D" w:rsidRPr="00CF100D" w:rsidRDefault="00CF100D" w:rsidP="00CF100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t xml:space="preserve">Temel Yeterlilik Testine girip </w:t>
      </w:r>
      <w:proofErr w:type="spellStart"/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t>önlisans</w:t>
      </w:r>
      <w:proofErr w:type="spellEnd"/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t xml:space="preserve"> 2 yıllık bölümleri tercih etmeyi düşünen adaylar için TYT katsayıları yukarıda yer alan tablodaki şeklindedir. Unutulmamalıdır ki sınavların zorluk – kolaylık derecesi, sınava giren öğrenci sayısı sınav puanlarını ve katsayılarını etkilemektedir.</w:t>
      </w:r>
    </w:p>
    <w:p w:rsidR="00CF100D" w:rsidRPr="00CF100D" w:rsidRDefault="00CF100D" w:rsidP="00CF100D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  <w:lang w:eastAsia="tr-TR"/>
        </w:rPr>
      </w:pPr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t>2020 YKS sınavına göre Temel Yeterlilik Testinde TYT</w:t>
      </w:r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br/>
        <w:t>– Türkçe katsayısı: 3.3 Puan,</w:t>
      </w:r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br/>
        <w:t>– Matematik katsayısı: 3.3 puan,</w:t>
      </w:r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br/>
        <w:t>– Fen Bilimleri katsayısı: 3.4 puan,</w:t>
      </w:r>
      <w:r w:rsidRPr="00CF100D">
        <w:rPr>
          <w:rFonts w:ascii="Segoe UI" w:eastAsia="Times New Roman" w:hAnsi="Segoe UI" w:cs="Segoe UI"/>
          <w:sz w:val="24"/>
          <w:szCs w:val="24"/>
          <w:lang w:eastAsia="tr-TR"/>
        </w:rPr>
        <w:br/>
        <w:t>– Sosyal Bilimler katsayısı: 3.4 puan olarak hesaplanmaktadır.</w:t>
      </w:r>
    </w:p>
    <w:p w:rsidR="00CF100D" w:rsidRP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Segoe UI"/>
          <w:b/>
          <w:bCs/>
          <w:sz w:val="36"/>
          <w:szCs w:val="36"/>
          <w:lang w:eastAsia="tr-TR"/>
        </w:rPr>
      </w:pPr>
      <w:r w:rsidRPr="00CF100D">
        <w:rPr>
          <w:rFonts w:ascii="inherit" w:eastAsia="Times New Roman" w:hAnsi="inherit" w:cs="Segoe UI"/>
          <w:b/>
          <w:bCs/>
          <w:sz w:val="36"/>
          <w:szCs w:val="36"/>
          <w:lang w:eastAsia="tr-TR"/>
        </w:rPr>
        <w:t>AYT 2020 Katsayıları</w:t>
      </w:r>
    </w:p>
    <w:p w:rsidR="00CF100D" w:rsidRPr="00CF100D" w:rsidRDefault="00CF100D" w:rsidP="00CF100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sz w:val="28"/>
          <w:szCs w:val="28"/>
          <w:lang w:eastAsia="tr-TR"/>
        </w:rPr>
      </w:pPr>
      <w:r w:rsidRPr="00CF100D">
        <w:rPr>
          <w:rFonts w:ascii="Segoe UI" w:eastAsia="Times New Roman" w:hAnsi="Segoe UI" w:cs="Segoe UI"/>
          <w:sz w:val="28"/>
          <w:szCs w:val="28"/>
          <w:lang w:eastAsia="tr-TR"/>
        </w:rPr>
        <w:t>Aşağıda yer alan tablolarda AYT 2020 katsayılarını bulabilirsiniz. Alan Yeterlilik Testi (AYT) puanlarının hesaplama şekli %60 AYT – %40 TYT şeklinde hesaplanmaktadır.</w:t>
      </w:r>
    </w:p>
    <w:p w:rsidR="00CF100D" w:rsidRP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  <w:r w:rsidRPr="00CF100D"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  <w:t>Sayısal 2020 (MF) Katsayıları</w:t>
      </w:r>
    </w:p>
    <w:tbl>
      <w:tblPr>
        <w:tblW w:w="118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8"/>
        <w:gridCol w:w="5546"/>
      </w:tblGrid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TYT Katsayıları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AYT Katsayıları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Türkçe: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Kimya: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3,07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Fen: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Fizik: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2,85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Sosyal: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Biyoloji: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3,07 Puan</w:t>
            </w:r>
          </w:p>
        </w:tc>
      </w:tr>
    </w:tbl>
    <w:p w:rsid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</w:p>
    <w:p w:rsid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</w:p>
    <w:p w:rsid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</w:p>
    <w:p w:rsid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</w:p>
    <w:p w:rsidR="00CF100D" w:rsidRP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  <w:r w:rsidRPr="00CF100D"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  <w:lastRenderedPageBreak/>
        <w:t>Eşit Ağırlık (TM) Katsayıları</w:t>
      </w:r>
    </w:p>
    <w:tbl>
      <w:tblPr>
        <w:tblW w:w="118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5789"/>
      </w:tblGrid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TYT Katsayıları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AYT Katsayıları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Türkçe: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Edebiyat: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Fen: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Tarih-1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: 2,8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Sosyal: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Coğrafya-1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: 3,3 Puan</w:t>
            </w:r>
          </w:p>
        </w:tc>
      </w:tr>
    </w:tbl>
    <w:p w:rsidR="00CF100D" w:rsidRP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  <w:r w:rsidRPr="00CF100D"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  <w:t>Sözel (TS) Katsayıları</w:t>
      </w:r>
    </w:p>
    <w:tbl>
      <w:tblPr>
        <w:tblW w:w="118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5940"/>
      </w:tblGrid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TYT Katsayıları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AYT Katsayıları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Türkçe: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Tarih-1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: 2,8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Fen: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Coğrafya-1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: 3,3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Sosyal: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tcBorders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Tarih-2: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2,9 Puan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br/>
            </w: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Coğrafya-2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: 2,9 Puan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br/>
            </w: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Felsefe: 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3 Puan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br/>
            </w: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Din Kültürü:  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3,3 Puan</w:t>
            </w:r>
          </w:p>
        </w:tc>
      </w:tr>
    </w:tbl>
    <w:p w:rsid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</w:p>
    <w:p w:rsid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</w:p>
    <w:p w:rsidR="00CF100D" w:rsidRPr="00CF100D" w:rsidRDefault="00CF100D" w:rsidP="00CF100D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</w:pPr>
      <w:r w:rsidRPr="00CF100D">
        <w:rPr>
          <w:rFonts w:ascii="Segoe UI" w:eastAsia="Times New Roman" w:hAnsi="Segoe UI" w:cs="Segoe UI"/>
          <w:b/>
          <w:bCs/>
          <w:sz w:val="36"/>
          <w:szCs w:val="36"/>
          <w:lang w:eastAsia="tr-TR"/>
        </w:rPr>
        <w:t>Yabancı Dil Katsayıları</w:t>
      </w:r>
    </w:p>
    <w:tbl>
      <w:tblPr>
        <w:tblW w:w="1184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5589"/>
      </w:tblGrid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TYT Katsayıları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226699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color w:val="FFFFFF"/>
                <w:sz w:val="24"/>
                <w:szCs w:val="24"/>
                <w:lang w:eastAsia="tr-TR"/>
              </w:rPr>
              <w:t>AYT Katsayıları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Türkçe: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Yabancı Dil: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3 Puan</w:t>
            </w: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Matematik: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1,32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Fen: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</w:p>
        </w:tc>
      </w:tr>
      <w:tr w:rsidR="00CF100D" w:rsidRPr="00CF100D" w:rsidTr="00CF100D">
        <w:trPr>
          <w:tblCellSpacing w:w="15" w:type="dxa"/>
        </w:trPr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</w:pPr>
            <w:r w:rsidRPr="00CF100D">
              <w:rPr>
                <w:rFonts w:ascii="Segoe UI" w:eastAsia="Times New Roman" w:hAnsi="Segoe UI" w:cs="Segoe UI"/>
                <w:b/>
                <w:bCs/>
                <w:sz w:val="24"/>
                <w:szCs w:val="24"/>
                <w:lang w:eastAsia="tr-TR"/>
              </w:rPr>
              <w:t>Sosyal:</w:t>
            </w:r>
            <w:r w:rsidRPr="00CF100D">
              <w:rPr>
                <w:rFonts w:ascii="Segoe UI" w:eastAsia="Times New Roman" w:hAnsi="Segoe UI" w:cs="Segoe UI"/>
                <w:sz w:val="24"/>
                <w:szCs w:val="24"/>
                <w:lang w:eastAsia="tr-TR"/>
              </w:rPr>
              <w:t> 1,36 Puan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F100D" w:rsidRPr="00CF100D" w:rsidRDefault="00CF100D" w:rsidP="00CF100D">
            <w:pPr>
              <w:spacing w:after="3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794A40" w:rsidRDefault="00794A40" w:rsidP="00472707">
      <w:pPr>
        <w:rPr>
          <w:b/>
          <w:bCs/>
        </w:rPr>
      </w:pPr>
    </w:p>
    <w:p w:rsidR="00794A40" w:rsidRDefault="00794A40" w:rsidP="00472707">
      <w:pPr>
        <w:rPr>
          <w:b/>
          <w:bCs/>
        </w:rPr>
      </w:pPr>
    </w:p>
    <w:p w:rsidR="00CF100D" w:rsidRPr="00CF100D" w:rsidRDefault="00CF100D" w:rsidP="00CF100D">
      <w:pPr>
        <w:jc w:val="center"/>
        <w:rPr>
          <w:b/>
          <w:bCs/>
          <w:sz w:val="36"/>
          <w:szCs w:val="36"/>
        </w:rPr>
      </w:pPr>
      <w:r w:rsidRPr="00CF100D">
        <w:rPr>
          <w:b/>
          <w:bCs/>
          <w:sz w:val="36"/>
          <w:szCs w:val="36"/>
        </w:rPr>
        <w:t>ELLE HESAPLAMA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39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proofErr w:type="gramStart"/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Peki</w:t>
      </w:r>
      <w:proofErr w:type="gramEnd"/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 xml:space="preserve"> hesaplamayı nasıl yapacağız?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39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TYT için herkese aynı etki ve oranlar geçerli bu yüzden tek bir TYT hesaplaması yapalım ve AYT için her alanı ayrı değerlendirelim.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TYT kısmı için netlerinizi: Türkçe=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1.32 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Matematik=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1.32 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Sosyal Bilimler=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1.36 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Fen Bilimleri=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1.3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6 ile çarpın.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39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SAYISAL: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AYT için netlerinizi: Matematik=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 Fizik=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2,85 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Kimya=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3,07 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Biyoloji=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3,07 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ile çarpın.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39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EŞİT AĞIRLIK: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AYT için netlerinizi: Matematik=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 Edebiyat=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Tarih-1=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2.8 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Coğrafya-1=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3.33 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ile çarpın.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39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SÖZEL: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AYT için netlerinizi: Edebiyat=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Tarih-1=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2.8 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Coğrafya-1=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3.33 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Tarih-2=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2.91 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Coğrafya-2=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2.91 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Felsefe=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DİKAB=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3,33 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ile çarpın.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39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proofErr w:type="gramStart"/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DİL :</w:t>
      </w:r>
      <w:proofErr w:type="gramEnd"/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AYT için netlerinizi: Dil sınavındaki her netinizi 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3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 ile çarpın.</w:t>
      </w:r>
    </w:p>
    <w:p w:rsidR="00CF100D" w:rsidRPr="00CF100D" w:rsidRDefault="00CF100D" w:rsidP="00CF100D">
      <w:pPr>
        <w:pStyle w:val="ListeParagraf"/>
        <w:numPr>
          <w:ilvl w:val="0"/>
          <w:numId w:val="17"/>
        </w:numPr>
        <w:shd w:val="clear" w:color="auto" w:fill="FFFFFF"/>
        <w:spacing w:after="0" w:line="390" w:lineRule="atLeast"/>
        <w:textAlignment w:val="baseline"/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</w:pP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Bulduğunuz her sonuca ÖSYM’nin her adaya verdiği </w:t>
      </w:r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100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 puanı ve </w:t>
      </w:r>
      <w:proofErr w:type="spellStart"/>
      <w:r w:rsidRPr="00CF100D">
        <w:rPr>
          <w:rFonts w:ascii="inherit" w:eastAsia="Times New Roman" w:hAnsi="inherit" w:cs="Times New Roman"/>
          <w:b/>
          <w:bCs/>
          <w:spacing w:val="8"/>
          <w:sz w:val="23"/>
          <w:szCs w:val="23"/>
          <w:bdr w:val="none" w:sz="0" w:space="0" w:color="auto" w:frame="1"/>
          <w:lang w:eastAsia="tr-TR"/>
        </w:rPr>
        <w:t>OBP</w:t>
      </w:r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‘yi</w:t>
      </w:r>
      <w:proofErr w:type="spellEnd"/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 xml:space="preserve"> ekleyin. (OBP hesabı için diploma puanınızı 0,6 ile çarpabilirsiniz. </w:t>
      </w:r>
      <w:proofErr w:type="spellStart"/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Örn</w:t>
      </w:r>
      <w:proofErr w:type="spellEnd"/>
      <w:r w:rsidRPr="00CF100D">
        <w:rPr>
          <w:rFonts w:ascii="Roboto" w:eastAsia="Times New Roman" w:hAnsi="Roboto" w:cs="Times New Roman"/>
          <w:spacing w:val="8"/>
          <w:sz w:val="23"/>
          <w:szCs w:val="23"/>
          <w:lang w:eastAsia="tr-TR"/>
        </w:rPr>
        <w:t>: 85×0,6=51) Böylelikle YKS Yerleştirme Puanınıza ulaşmış olursunuz.</w:t>
      </w:r>
    </w:p>
    <w:p w:rsidR="00CF100D" w:rsidRPr="00472707" w:rsidRDefault="00CF100D" w:rsidP="00CF100D">
      <w:pPr>
        <w:rPr>
          <w:b/>
          <w:bCs/>
        </w:rPr>
      </w:pPr>
    </w:p>
    <w:p w:rsidR="00472707" w:rsidRDefault="00472707" w:rsidP="007E519F">
      <w:pPr>
        <w:rPr>
          <w:b/>
          <w:bCs/>
        </w:rPr>
      </w:pPr>
    </w:p>
    <w:p w:rsidR="00472707" w:rsidRDefault="00472707" w:rsidP="007E519F">
      <w:pPr>
        <w:rPr>
          <w:b/>
          <w:bCs/>
        </w:rPr>
      </w:pPr>
    </w:p>
    <w:p w:rsidR="007E519F" w:rsidRPr="00472707" w:rsidRDefault="007E519F" w:rsidP="00472707">
      <w:pPr>
        <w:jc w:val="center"/>
        <w:rPr>
          <w:b/>
          <w:bCs/>
          <w:sz w:val="40"/>
          <w:szCs w:val="40"/>
        </w:rPr>
      </w:pPr>
      <w:r w:rsidRPr="00472707">
        <w:rPr>
          <w:b/>
          <w:bCs/>
          <w:sz w:val="40"/>
          <w:szCs w:val="40"/>
        </w:rPr>
        <w:t>2020 YKS TYT AYT Yüzdelikleri</w:t>
      </w:r>
    </w:p>
    <w:p w:rsidR="007E519F" w:rsidRPr="007E519F" w:rsidRDefault="007E519F" w:rsidP="007E519F">
      <w:r w:rsidRPr="007E519F">
        <w:t xml:space="preserve">2020 </w:t>
      </w:r>
      <w:proofErr w:type="gramStart"/>
      <w:r w:rsidRPr="007E519F">
        <w:t>Yüksek öğretime</w:t>
      </w:r>
      <w:proofErr w:type="gramEnd"/>
      <w:r w:rsidRPr="007E519F">
        <w:t xml:space="preserve"> Geçiş Sınavında TYT ve AYT </w:t>
      </w:r>
      <w:proofErr w:type="spellStart"/>
      <w:r w:rsidRPr="007E519F">
        <w:t>nin</w:t>
      </w:r>
      <w:proofErr w:type="spellEnd"/>
      <w:r w:rsidRPr="007E519F">
        <w:t xml:space="preserve"> öğrencinin sınav puanını etkileme yüzdelikleri şu şekildedir.</w:t>
      </w:r>
    </w:p>
    <w:p w:rsidR="007E519F" w:rsidRPr="007E519F" w:rsidRDefault="007E519F" w:rsidP="007E519F">
      <w:pPr>
        <w:numPr>
          <w:ilvl w:val="0"/>
          <w:numId w:val="1"/>
        </w:numPr>
        <w:rPr>
          <w:b/>
          <w:bCs/>
        </w:rPr>
      </w:pPr>
      <w:r w:rsidRPr="007E519F">
        <w:rPr>
          <w:b/>
          <w:bCs/>
        </w:rPr>
        <w:t>TYT %40</w:t>
      </w:r>
    </w:p>
    <w:p w:rsidR="007E519F" w:rsidRPr="007E519F" w:rsidRDefault="007E519F" w:rsidP="007E519F">
      <w:pPr>
        <w:numPr>
          <w:ilvl w:val="0"/>
          <w:numId w:val="1"/>
        </w:numPr>
        <w:rPr>
          <w:b/>
          <w:bCs/>
        </w:rPr>
      </w:pPr>
      <w:r w:rsidRPr="007E519F">
        <w:rPr>
          <w:b/>
          <w:bCs/>
        </w:rPr>
        <w:t>AYT %60</w:t>
      </w:r>
    </w:p>
    <w:p w:rsidR="007E519F" w:rsidRPr="007E519F" w:rsidRDefault="007E519F" w:rsidP="007E519F">
      <w:pPr>
        <w:rPr>
          <w:b/>
          <w:bCs/>
        </w:rPr>
      </w:pPr>
      <w:r w:rsidRPr="007E519F">
        <w:rPr>
          <w:b/>
          <w:bCs/>
        </w:rPr>
        <w:t>YKS Alanlara Göre Derslerin Katsayıları ve Yüzdelikleri</w:t>
      </w:r>
    </w:p>
    <w:p w:rsidR="007E519F" w:rsidRPr="007E519F" w:rsidRDefault="007E519F" w:rsidP="007E519F">
      <w:r w:rsidRPr="007E519F">
        <w:t>TYT tüm alanlar için (Sayısal, Sözel, Eşit ağırlık) aynı etkiye sahiptir.</w:t>
      </w:r>
    </w:p>
    <w:p w:rsidR="007E519F" w:rsidRPr="007E519F" w:rsidRDefault="007E519F" w:rsidP="007E519F">
      <w:pPr>
        <w:rPr>
          <w:b/>
          <w:bCs/>
        </w:rPr>
      </w:pPr>
      <w:r w:rsidRPr="007E519F">
        <w:rPr>
          <w:b/>
          <w:bCs/>
        </w:rPr>
        <w:t>2020 TYT Yüzdelik Katsayılar</w:t>
      </w:r>
    </w:p>
    <w:p w:rsidR="007E519F" w:rsidRPr="007E519F" w:rsidRDefault="007E519F" w:rsidP="007E519F">
      <w:r w:rsidRPr="007E519F">
        <w:t xml:space="preserve">2020 </w:t>
      </w:r>
      <w:proofErr w:type="gramStart"/>
      <w:r w:rsidRPr="007E519F">
        <w:t>Yüksek öğretime</w:t>
      </w:r>
      <w:proofErr w:type="gramEnd"/>
      <w:r w:rsidRPr="007E519F">
        <w:t xml:space="preserve"> Geçiş Sınavında TYT </w:t>
      </w:r>
      <w:proofErr w:type="spellStart"/>
      <w:r w:rsidRPr="007E519F">
        <w:t>nin</w:t>
      </w:r>
      <w:proofErr w:type="spellEnd"/>
      <w:r w:rsidRPr="007E519F">
        <w:t xml:space="preserve"> öğrencinin puanını etkileme yüzdelikleri şu şekildedir.</w:t>
      </w:r>
    </w:p>
    <w:p w:rsidR="007E519F" w:rsidRPr="007E519F" w:rsidRDefault="007E519F" w:rsidP="007E519F">
      <w:pPr>
        <w:numPr>
          <w:ilvl w:val="0"/>
          <w:numId w:val="2"/>
        </w:numPr>
        <w:rPr>
          <w:b/>
          <w:bCs/>
        </w:rPr>
      </w:pPr>
      <w:r w:rsidRPr="007E519F">
        <w:rPr>
          <w:b/>
          <w:bCs/>
        </w:rPr>
        <w:t>TYT Matematik %13</w:t>
      </w:r>
    </w:p>
    <w:p w:rsidR="007E519F" w:rsidRPr="007E519F" w:rsidRDefault="007E519F" w:rsidP="007E519F">
      <w:pPr>
        <w:numPr>
          <w:ilvl w:val="0"/>
          <w:numId w:val="2"/>
        </w:numPr>
        <w:rPr>
          <w:b/>
          <w:bCs/>
        </w:rPr>
      </w:pPr>
      <w:r w:rsidRPr="007E519F">
        <w:rPr>
          <w:b/>
          <w:bCs/>
        </w:rPr>
        <w:t>TYT Türkçe %13</w:t>
      </w:r>
    </w:p>
    <w:p w:rsidR="007E519F" w:rsidRPr="007E519F" w:rsidRDefault="007E519F" w:rsidP="007E519F">
      <w:pPr>
        <w:numPr>
          <w:ilvl w:val="0"/>
          <w:numId w:val="2"/>
        </w:numPr>
        <w:rPr>
          <w:b/>
          <w:bCs/>
        </w:rPr>
      </w:pPr>
      <w:r w:rsidRPr="007E519F">
        <w:rPr>
          <w:b/>
          <w:bCs/>
        </w:rPr>
        <w:t>TYT Fen bilimleri %7</w:t>
      </w:r>
    </w:p>
    <w:p w:rsidR="007E519F" w:rsidRPr="007E519F" w:rsidRDefault="007E519F" w:rsidP="007E519F">
      <w:pPr>
        <w:numPr>
          <w:ilvl w:val="0"/>
          <w:numId w:val="2"/>
        </w:numPr>
        <w:rPr>
          <w:b/>
          <w:bCs/>
        </w:rPr>
      </w:pPr>
      <w:r w:rsidRPr="007E519F">
        <w:rPr>
          <w:b/>
          <w:bCs/>
        </w:rPr>
        <w:t>TYT Sosyal bilimler %7</w:t>
      </w:r>
      <w:bookmarkStart w:id="0" w:name="_GoBack"/>
      <w:bookmarkEnd w:id="0"/>
    </w:p>
    <w:p w:rsidR="007E519F" w:rsidRPr="007E519F" w:rsidRDefault="007E519F" w:rsidP="007E519F">
      <w:r w:rsidRPr="007E519F">
        <w:rPr>
          <w:b/>
          <w:bCs/>
        </w:rPr>
        <w:t>TYT derslerinin YKS puanına katkısı %40′ tır.</w:t>
      </w:r>
    </w:p>
    <w:p w:rsidR="007E519F" w:rsidRPr="007E519F" w:rsidRDefault="007E519F" w:rsidP="007E519F">
      <w:pPr>
        <w:rPr>
          <w:b/>
          <w:bCs/>
        </w:rPr>
      </w:pPr>
      <w:r w:rsidRPr="007E519F">
        <w:rPr>
          <w:b/>
          <w:bCs/>
        </w:rPr>
        <w:t>2020 AYT Yüzdelik Katsayılar</w:t>
      </w:r>
    </w:p>
    <w:p w:rsidR="007E519F" w:rsidRPr="007E519F" w:rsidRDefault="007E519F" w:rsidP="007E519F">
      <w:r w:rsidRPr="007E519F">
        <w:t xml:space="preserve">2020 </w:t>
      </w:r>
      <w:proofErr w:type="gramStart"/>
      <w:r w:rsidRPr="007E519F">
        <w:t>Yüksek öğretime</w:t>
      </w:r>
      <w:proofErr w:type="gramEnd"/>
      <w:r w:rsidRPr="007E519F">
        <w:t xml:space="preserve"> Geçiş Sınavında AYT </w:t>
      </w:r>
      <w:proofErr w:type="spellStart"/>
      <w:r w:rsidRPr="007E519F">
        <w:t>nin</w:t>
      </w:r>
      <w:proofErr w:type="spellEnd"/>
      <w:r w:rsidRPr="007E519F">
        <w:t xml:space="preserve"> öğrencinin puanını etkileme yüzdelikleri şu şekildedir.</w:t>
      </w:r>
    </w:p>
    <w:p w:rsidR="007E519F" w:rsidRPr="007E519F" w:rsidRDefault="007E519F" w:rsidP="007E519F">
      <w:r w:rsidRPr="007E519F">
        <w:rPr>
          <w:b/>
          <w:bCs/>
        </w:rPr>
        <w:t>AYT SAYISAL YÜZDELİKLERİ</w:t>
      </w:r>
    </w:p>
    <w:p w:rsidR="007E519F" w:rsidRPr="007E519F" w:rsidRDefault="007E519F" w:rsidP="007E519F">
      <w:pPr>
        <w:numPr>
          <w:ilvl w:val="0"/>
          <w:numId w:val="3"/>
        </w:numPr>
        <w:rPr>
          <w:b/>
          <w:bCs/>
        </w:rPr>
      </w:pPr>
      <w:r w:rsidRPr="007E519F">
        <w:rPr>
          <w:b/>
          <w:bCs/>
        </w:rPr>
        <w:t>AYT Matematik %30</w:t>
      </w:r>
    </w:p>
    <w:p w:rsidR="007E519F" w:rsidRPr="007E519F" w:rsidRDefault="007E519F" w:rsidP="007E519F">
      <w:pPr>
        <w:numPr>
          <w:ilvl w:val="0"/>
          <w:numId w:val="3"/>
        </w:numPr>
        <w:rPr>
          <w:b/>
          <w:bCs/>
        </w:rPr>
      </w:pPr>
      <w:r w:rsidRPr="007E519F">
        <w:rPr>
          <w:b/>
          <w:bCs/>
        </w:rPr>
        <w:t>AYT Fizik %10</w:t>
      </w:r>
    </w:p>
    <w:p w:rsidR="007E519F" w:rsidRPr="007E519F" w:rsidRDefault="007E519F" w:rsidP="007E519F">
      <w:pPr>
        <w:numPr>
          <w:ilvl w:val="0"/>
          <w:numId w:val="3"/>
        </w:numPr>
        <w:rPr>
          <w:b/>
          <w:bCs/>
        </w:rPr>
      </w:pPr>
      <w:r w:rsidRPr="007E519F">
        <w:rPr>
          <w:b/>
          <w:bCs/>
        </w:rPr>
        <w:t>AYT Kimya %10</w:t>
      </w:r>
    </w:p>
    <w:p w:rsidR="007E519F" w:rsidRPr="007E519F" w:rsidRDefault="007E519F" w:rsidP="007E519F">
      <w:pPr>
        <w:numPr>
          <w:ilvl w:val="0"/>
          <w:numId w:val="3"/>
        </w:numPr>
        <w:rPr>
          <w:b/>
          <w:bCs/>
        </w:rPr>
      </w:pPr>
      <w:r w:rsidRPr="007E519F">
        <w:rPr>
          <w:b/>
          <w:bCs/>
        </w:rPr>
        <w:t>AYT Biyoloji %10</w:t>
      </w:r>
    </w:p>
    <w:p w:rsidR="007E519F" w:rsidRPr="007E519F" w:rsidRDefault="007E519F" w:rsidP="007E519F">
      <w:r w:rsidRPr="007E519F">
        <w:rPr>
          <w:b/>
          <w:bCs/>
        </w:rPr>
        <w:t>AYT EŞİT AĞIRLIK YÜZDELİKLERİ</w:t>
      </w:r>
    </w:p>
    <w:p w:rsidR="007E519F" w:rsidRPr="007E519F" w:rsidRDefault="007E519F" w:rsidP="007E519F">
      <w:pPr>
        <w:numPr>
          <w:ilvl w:val="0"/>
          <w:numId w:val="4"/>
        </w:numPr>
        <w:rPr>
          <w:b/>
          <w:bCs/>
        </w:rPr>
      </w:pPr>
      <w:r w:rsidRPr="007E519F">
        <w:rPr>
          <w:b/>
          <w:bCs/>
        </w:rPr>
        <w:t>AYT Matematik %30</w:t>
      </w:r>
    </w:p>
    <w:p w:rsidR="007E519F" w:rsidRPr="007E519F" w:rsidRDefault="007E519F" w:rsidP="007E519F">
      <w:pPr>
        <w:numPr>
          <w:ilvl w:val="0"/>
          <w:numId w:val="4"/>
        </w:numPr>
        <w:rPr>
          <w:b/>
          <w:bCs/>
        </w:rPr>
      </w:pPr>
      <w:r w:rsidRPr="007E519F">
        <w:rPr>
          <w:b/>
          <w:bCs/>
        </w:rPr>
        <w:t>AYT Edebiyat %18</w:t>
      </w:r>
    </w:p>
    <w:p w:rsidR="007E519F" w:rsidRPr="007E519F" w:rsidRDefault="007E519F" w:rsidP="007E519F">
      <w:pPr>
        <w:numPr>
          <w:ilvl w:val="0"/>
          <w:numId w:val="4"/>
        </w:numPr>
        <w:rPr>
          <w:b/>
          <w:bCs/>
        </w:rPr>
      </w:pPr>
      <w:r w:rsidRPr="007E519F">
        <w:rPr>
          <w:b/>
          <w:bCs/>
        </w:rPr>
        <w:t>AYT Tarih-1 %7</w:t>
      </w:r>
    </w:p>
    <w:p w:rsidR="007E519F" w:rsidRPr="007E519F" w:rsidRDefault="007E519F" w:rsidP="007E519F">
      <w:pPr>
        <w:numPr>
          <w:ilvl w:val="0"/>
          <w:numId w:val="4"/>
        </w:numPr>
        <w:rPr>
          <w:b/>
          <w:bCs/>
        </w:rPr>
      </w:pPr>
      <w:r w:rsidRPr="007E519F">
        <w:rPr>
          <w:b/>
          <w:bCs/>
        </w:rPr>
        <w:t>AYT Coğrafya-1 %5</w:t>
      </w:r>
    </w:p>
    <w:p w:rsidR="007E519F" w:rsidRPr="007E519F" w:rsidRDefault="007E519F" w:rsidP="007E519F">
      <w:r w:rsidRPr="007E519F">
        <w:rPr>
          <w:b/>
          <w:bCs/>
        </w:rPr>
        <w:t>AYT SÖZEL YÜZDELİKLERİ</w:t>
      </w:r>
    </w:p>
    <w:p w:rsidR="007E519F" w:rsidRPr="007E519F" w:rsidRDefault="007E519F" w:rsidP="007E519F">
      <w:pPr>
        <w:numPr>
          <w:ilvl w:val="0"/>
          <w:numId w:val="5"/>
        </w:numPr>
        <w:rPr>
          <w:b/>
          <w:bCs/>
        </w:rPr>
      </w:pPr>
      <w:r w:rsidRPr="007E519F">
        <w:rPr>
          <w:b/>
          <w:bCs/>
        </w:rPr>
        <w:t>AYT Edebiyat %18</w:t>
      </w:r>
    </w:p>
    <w:p w:rsidR="007E519F" w:rsidRPr="007E519F" w:rsidRDefault="007E519F" w:rsidP="007E519F">
      <w:pPr>
        <w:numPr>
          <w:ilvl w:val="0"/>
          <w:numId w:val="5"/>
        </w:numPr>
        <w:rPr>
          <w:b/>
          <w:bCs/>
        </w:rPr>
      </w:pPr>
      <w:r w:rsidRPr="007E519F">
        <w:rPr>
          <w:b/>
          <w:bCs/>
        </w:rPr>
        <w:t>AYT Tarih-1 %7</w:t>
      </w:r>
    </w:p>
    <w:p w:rsidR="007E519F" w:rsidRPr="007E519F" w:rsidRDefault="007E519F" w:rsidP="007E519F">
      <w:pPr>
        <w:numPr>
          <w:ilvl w:val="0"/>
          <w:numId w:val="5"/>
        </w:numPr>
        <w:rPr>
          <w:b/>
          <w:bCs/>
        </w:rPr>
      </w:pPr>
      <w:r w:rsidRPr="007E519F">
        <w:rPr>
          <w:b/>
          <w:bCs/>
        </w:rPr>
        <w:lastRenderedPageBreak/>
        <w:t>AYT Tarih-8 %8</w:t>
      </w:r>
    </w:p>
    <w:p w:rsidR="007E519F" w:rsidRPr="007E519F" w:rsidRDefault="007E519F" w:rsidP="007E519F">
      <w:pPr>
        <w:numPr>
          <w:ilvl w:val="0"/>
          <w:numId w:val="5"/>
        </w:numPr>
        <w:rPr>
          <w:b/>
          <w:bCs/>
        </w:rPr>
      </w:pPr>
      <w:r w:rsidRPr="007E519F">
        <w:rPr>
          <w:b/>
          <w:bCs/>
        </w:rPr>
        <w:t>AYT Coğrafya-1 %5</w:t>
      </w:r>
    </w:p>
    <w:p w:rsidR="007E519F" w:rsidRPr="007E519F" w:rsidRDefault="007E519F" w:rsidP="007E519F">
      <w:pPr>
        <w:numPr>
          <w:ilvl w:val="0"/>
          <w:numId w:val="5"/>
        </w:numPr>
        <w:rPr>
          <w:b/>
          <w:bCs/>
        </w:rPr>
      </w:pPr>
      <w:r w:rsidRPr="007E519F">
        <w:rPr>
          <w:b/>
          <w:bCs/>
        </w:rPr>
        <w:t>AYT Coğrafya-2 %8</w:t>
      </w:r>
    </w:p>
    <w:p w:rsidR="007E519F" w:rsidRPr="007E519F" w:rsidRDefault="007E519F" w:rsidP="007E519F">
      <w:pPr>
        <w:numPr>
          <w:ilvl w:val="0"/>
          <w:numId w:val="5"/>
        </w:numPr>
        <w:rPr>
          <w:b/>
          <w:bCs/>
        </w:rPr>
      </w:pPr>
      <w:r w:rsidRPr="007E519F">
        <w:rPr>
          <w:b/>
          <w:bCs/>
        </w:rPr>
        <w:t>AYT Felsefe %9</w:t>
      </w:r>
    </w:p>
    <w:p w:rsidR="007E519F" w:rsidRPr="007E519F" w:rsidRDefault="007E519F" w:rsidP="007E519F">
      <w:pPr>
        <w:numPr>
          <w:ilvl w:val="0"/>
          <w:numId w:val="5"/>
        </w:numPr>
        <w:rPr>
          <w:b/>
          <w:bCs/>
        </w:rPr>
      </w:pPr>
      <w:r w:rsidRPr="007E519F">
        <w:rPr>
          <w:b/>
          <w:bCs/>
        </w:rPr>
        <w:t>AYT Din %5</w:t>
      </w:r>
    </w:p>
    <w:p w:rsidR="007E519F" w:rsidRPr="007E519F" w:rsidRDefault="007E519F" w:rsidP="007E519F">
      <w:r w:rsidRPr="007E519F">
        <w:rPr>
          <w:b/>
          <w:bCs/>
        </w:rPr>
        <w:t>AYT derslerinin YKS puanına katkısı %60′ tır.</w:t>
      </w:r>
    </w:p>
    <w:p w:rsidR="007E519F" w:rsidRPr="007E519F" w:rsidRDefault="00CF100D" w:rsidP="007E519F">
      <w:hyperlink r:id="rId6" w:tgtFrame="_blank" w:history="1">
        <w:r w:rsidR="007E519F" w:rsidRPr="007E519F">
          <w:rPr>
            <w:rStyle w:val="Kpr"/>
            <w:b/>
            <w:bCs/>
          </w:rPr>
          <w:t>YKS </w:t>
        </w:r>
      </w:hyperlink>
      <w:r w:rsidR="007E519F" w:rsidRPr="007E519F">
        <w:t>TYT AYT Ders Katsayıları Yüzdelikleri</w:t>
      </w:r>
    </w:p>
    <w:p w:rsidR="007E519F" w:rsidRPr="007E519F" w:rsidRDefault="007E519F" w:rsidP="007E519F">
      <w:pPr>
        <w:rPr>
          <w:b/>
          <w:bCs/>
        </w:rPr>
      </w:pPr>
      <w:r w:rsidRPr="007E519F">
        <w:rPr>
          <w:b/>
          <w:bCs/>
        </w:rPr>
        <w:t>TYT KAÇ SORU KAÇ DAKİKA</w:t>
      </w:r>
    </w:p>
    <w:p w:rsidR="007E519F" w:rsidRPr="007E519F" w:rsidRDefault="007E519F" w:rsidP="007E519F">
      <w:pPr>
        <w:numPr>
          <w:ilvl w:val="0"/>
          <w:numId w:val="6"/>
        </w:numPr>
        <w:rPr>
          <w:b/>
          <w:bCs/>
        </w:rPr>
      </w:pPr>
      <w:r w:rsidRPr="007E519F">
        <w:rPr>
          <w:b/>
          <w:bCs/>
        </w:rPr>
        <w:t>Birinci Oturumda CUMARTESİ günü yapılan Temel Yeterlilik Testi (TYT)’</w:t>
      </w:r>
      <w:proofErr w:type="spellStart"/>
      <w:r w:rsidRPr="007E519F">
        <w:rPr>
          <w:b/>
          <w:bCs/>
        </w:rPr>
        <w:t>nde</w:t>
      </w:r>
      <w:proofErr w:type="spellEnd"/>
      <w:r w:rsidRPr="007E519F">
        <w:rPr>
          <w:b/>
          <w:bCs/>
        </w:rPr>
        <w:t>; </w:t>
      </w:r>
    </w:p>
    <w:p w:rsidR="007E519F" w:rsidRPr="007E519F" w:rsidRDefault="007E519F" w:rsidP="007E519F">
      <w:pPr>
        <w:numPr>
          <w:ilvl w:val="0"/>
          <w:numId w:val="6"/>
        </w:numPr>
        <w:rPr>
          <w:b/>
          <w:bCs/>
        </w:rPr>
      </w:pPr>
      <w:r w:rsidRPr="007E519F">
        <w:rPr>
          <w:b/>
          <w:bCs/>
        </w:rPr>
        <w:t>40 Türkçe,</w:t>
      </w:r>
    </w:p>
    <w:p w:rsidR="007E519F" w:rsidRPr="007E519F" w:rsidRDefault="007E519F" w:rsidP="007E519F">
      <w:pPr>
        <w:numPr>
          <w:ilvl w:val="0"/>
          <w:numId w:val="6"/>
        </w:numPr>
        <w:rPr>
          <w:b/>
          <w:bCs/>
        </w:rPr>
      </w:pPr>
      <w:r w:rsidRPr="007E519F">
        <w:rPr>
          <w:b/>
          <w:bCs/>
        </w:rPr>
        <w:t>Sosyal Bilimler; Tarih(5 soru),Coğrafya(5 soru),Felsefe(5 soru),Din Kültürü (5 soru) toplam 20 soru </w:t>
      </w:r>
    </w:p>
    <w:p w:rsidR="007E519F" w:rsidRPr="007E519F" w:rsidRDefault="007E519F" w:rsidP="007E519F">
      <w:pPr>
        <w:numPr>
          <w:ilvl w:val="0"/>
          <w:numId w:val="6"/>
        </w:numPr>
        <w:rPr>
          <w:b/>
          <w:bCs/>
        </w:rPr>
      </w:pPr>
      <w:r w:rsidRPr="007E519F">
        <w:rPr>
          <w:b/>
          <w:bCs/>
        </w:rPr>
        <w:t>40 Temel Matematik, </w:t>
      </w:r>
    </w:p>
    <w:p w:rsidR="007E519F" w:rsidRPr="00E47967" w:rsidRDefault="007E519F" w:rsidP="007E519F">
      <w:pPr>
        <w:numPr>
          <w:ilvl w:val="0"/>
          <w:numId w:val="6"/>
        </w:numPr>
        <w:rPr>
          <w:b/>
          <w:bCs/>
          <w:color w:val="FF0000"/>
        </w:rPr>
      </w:pPr>
      <w:r w:rsidRPr="007E519F">
        <w:rPr>
          <w:b/>
          <w:bCs/>
        </w:rPr>
        <w:t xml:space="preserve">20 Fen Bilimleri; Fizik (7 soru), Kimya (7 soru), Biyoloji (6 soru) olmak üzere </w:t>
      </w:r>
      <w:r w:rsidRPr="00E47967">
        <w:rPr>
          <w:b/>
          <w:bCs/>
          <w:color w:val="FF0000"/>
        </w:rPr>
        <w:t>toplam 120 soru sorulacaktır.</w:t>
      </w:r>
    </w:p>
    <w:p w:rsidR="007E519F" w:rsidRPr="00E47967" w:rsidRDefault="007E519F" w:rsidP="007E519F">
      <w:pPr>
        <w:numPr>
          <w:ilvl w:val="0"/>
          <w:numId w:val="6"/>
        </w:numPr>
        <w:rPr>
          <w:b/>
          <w:bCs/>
          <w:color w:val="FF0000"/>
        </w:rPr>
      </w:pPr>
      <w:r w:rsidRPr="00E47967">
        <w:rPr>
          <w:b/>
          <w:bCs/>
          <w:color w:val="FF0000"/>
        </w:rPr>
        <w:t>Temel Yeterlilik Testi (TYT)’</w:t>
      </w:r>
      <w:proofErr w:type="spellStart"/>
      <w:r w:rsidRPr="00E47967">
        <w:rPr>
          <w:b/>
          <w:bCs/>
          <w:color w:val="FF0000"/>
        </w:rPr>
        <w:t>nin</w:t>
      </w:r>
      <w:proofErr w:type="spellEnd"/>
      <w:r w:rsidRPr="00E47967">
        <w:rPr>
          <w:b/>
          <w:bCs/>
          <w:color w:val="FF0000"/>
        </w:rPr>
        <w:t> süresi 135 dakikadır.</w:t>
      </w:r>
    </w:p>
    <w:p w:rsidR="007E519F" w:rsidRPr="007E519F" w:rsidRDefault="007E519F" w:rsidP="007E519F">
      <w:pPr>
        <w:numPr>
          <w:ilvl w:val="0"/>
          <w:numId w:val="6"/>
        </w:numPr>
        <w:rPr>
          <w:b/>
          <w:bCs/>
        </w:rPr>
      </w:pPr>
      <w:r w:rsidRPr="007E519F">
        <w:rPr>
          <w:b/>
          <w:bCs/>
        </w:rPr>
        <w:t>Sınav Saati: 10:15</w:t>
      </w:r>
    </w:p>
    <w:p w:rsidR="007E519F" w:rsidRPr="007E519F" w:rsidRDefault="007E519F" w:rsidP="007E519F">
      <w:pPr>
        <w:rPr>
          <w:b/>
          <w:bCs/>
        </w:rPr>
      </w:pPr>
      <w:r w:rsidRPr="007E519F">
        <w:rPr>
          <w:b/>
          <w:bCs/>
        </w:rPr>
        <w:t>AYT KAÇ SORU KAÇ DAKİKA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İkinci Oturumda PAZAR günü öğleden önce yapılan Alan Yeterlilik Testi (AYT)’</w:t>
      </w:r>
      <w:proofErr w:type="spellStart"/>
      <w:r w:rsidRPr="007E519F">
        <w:rPr>
          <w:b/>
          <w:bCs/>
        </w:rPr>
        <w:t>nde</w:t>
      </w:r>
      <w:proofErr w:type="spellEnd"/>
      <w:r w:rsidRPr="007E519F">
        <w:rPr>
          <w:b/>
          <w:bCs/>
        </w:rPr>
        <w:t>; 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 xml:space="preserve">Yükseköğretim Kurumları Sınavı (YKS) de; Matematik, Fen </w:t>
      </w:r>
      <w:proofErr w:type="gramStart"/>
      <w:r w:rsidRPr="007E519F">
        <w:rPr>
          <w:b/>
          <w:bCs/>
        </w:rPr>
        <w:t>Bilimleri , Edebiyat</w:t>
      </w:r>
      <w:proofErr w:type="gramEnd"/>
      <w:r w:rsidRPr="007E519F">
        <w:rPr>
          <w:b/>
          <w:bCs/>
        </w:rPr>
        <w:t>-Tarih-1-Coğrafya-1, Sosyal Bilimler olmak üzere dört test yer alacak. İkinci oturum Pazar günü öğleden önce gerçekleştirilecektir.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İkinci Oturumda adaylara;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Edebiyat-Sosyal Bilimler-1 Testinde 40,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Türk Dili ve Edebiyatı 24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Tarih -1 10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Coğrafya-1 6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Sosyal Bilimler-2 Testinde 40,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Tarih-2 11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Coğrafya-2 11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Felsefe Grubu (Mantık, Psikoloji, Sosyoloji) 12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Din Kültürü ve Ahlak Bilgisi 6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lastRenderedPageBreak/>
        <w:t>Matematik Testinde 40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Matematik 25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Geometri 15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Fen Bilimleri Testinde 40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Fizik 14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Kimya 13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Biyoloji 13</w:t>
      </w:r>
    </w:p>
    <w:p w:rsidR="007E519F" w:rsidRPr="00E47967" w:rsidRDefault="007E519F" w:rsidP="007E519F">
      <w:pPr>
        <w:numPr>
          <w:ilvl w:val="0"/>
          <w:numId w:val="7"/>
        </w:numPr>
        <w:rPr>
          <w:b/>
          <w:bCs/>
          <w:color w:val="FF0000"/>
        </w:rPr>
      </w:pPr>
      <w:proofErr w:type="gramStart"/>
      <w:r w:rsidRPr="00E47967">
        <w:rPr>
          <w:b/>
          <w:bCs/>
          <w:color w:val="FF0000"/>
        </w:rPr>
        <w:t>olmak</w:t>
      </w:r>
      <w:proofErr w:type="gramEnd"/>
      <w:r w:rsidRPr="00E47967">
        <w:rPr>
          <w:b/>
          <w:bCs/>
          <w:color w:val="FF0000"/>
        </w:rPr>
        <w:t xml:space="preserve"> üzere toplam 160 soru sorulacaktır.</w:t>
      </w:r>
    </w:p>
    <w:p w:rsidR="007E519F" w:rsidRPr="00E47967" w:rsidRDefault="007E519F" w:rsidP="007E519F">
      <w:pPr>
        <w:numPr>
          <w:ilvl w:val="0"/>
          <w:numId w:val="7"/>
        </w:numPr>
        <w:rPr>
          <w:b/>
          <w:bCs/>
          <w:color w:val="FF0000"/>
        </w:rPr>
      </w:pPr>
      <w:r w:rsidRPr="00E47967">
        <w:rPr>
          <w:b/>
          <w:bCs/>
          <w:color w:val="FF0000"/>
        </w:rPr>
        <w:t>Sınav süresi 180 dakikadır.</w:t>
      </w:r>
    </w:p>
    <w:p w:rsidR="007E519F" w:rsidRPr="007E519F" w:rsidRDefault="007E519F" w:rsidP="007E519F">
      <w:pPr>
        <w:numPr>
          <w:ilvl w:val="0"/>
          <w:numId w:val="7"/>
        </w:numPr>
        <w:rPr>
          <w:b/>
          <w:bCs/>
        </w:rPr>
      </w:pPr>
      <w:r w:rsidRPr="007E519F">
        <w:rPr>
          <w:b/>
          <w:bCs/>
        </w:rPr>
        <w:t>Sınav saati: 10:15</w:t>
      </w:r>
    </w:p>
    <w:p w:rsidR="007E519F" w:rsidRPr="007E519F" w:rsidRDefault="007E519F" w:rsidP="007E519F">
      <w:r w:rsidRPr="007E519F">
        <w:rPr>
          <w:b/>
          <w:bCs/>
        </w:rPr>
        <w:t>NOT: AYT sınavında bilgisi iyi olan kazanır.</w:t>
      </w:r>
    </w:p>
    <w:p w:rsidR="007E519F" w:rsidRPr="007E519F" w:rsidRDefault="007E519F" w:rsidP="007E519F">
      <w:pPr>
        <w:rPr>
          <w:b/>
          <w:bCs/>
        </w:rPr>
      </w:pPr>
      <w:r w:rsidRPr="007E519F">
        <w:rPr>
          <w:b/>
          <w:bCs/>
        </w:rPr>
        <w:t>YDT KAÇ SORU KAÇ DAKİKA</w:t>
      </w:r>
    </w:p>
    <w:p w:rsidR="007E519F" w:rsidRPr="007E519F" w:rsidRDefault="007E519F" w:rsidP="007E519F">
      <w:pPr>
        <w:numPr>
          <w:ilvl w:val="0"/>
          <w:numId w:val="8"/>
        </w:numPr>
        <w:rPr>
          <w:b/>
          <w:bCs/>
        </w:rPr>
      </w:pPr>
      <w:r w:rsidRPr="007E519F">
        <w:rPr>
          <w:b/>
          <w:bCs/>
        </w:rPr>
        <w:t>İkinci Oturumda PAZAR günü öğleden sonra yapılan Yabancı Dil Testi (YDT)’</w:t>
      </w:r>
      <w:proofErr w:type="spellStart"/>
      <w:r w:rsidRPr="007E519F">
        <w:rPr>
          <w:b/>
          <w:bCs/>
        </w:rPr>
        <w:t>nde</w:t>
      </w:r>
      <w:proofErr w:type="spellEnd"/>
      <w:r w:rsidRPr="007E519F">
        <w:rPr>
          <w:b/>
          <w:bCs/>
        </w:rPr>
        <w:t xml:space="preserve"> adaylara;</w:t>
      </w:r>
    </w:p>
    <w:p w:rsidR="007E519F" w:rsidRPr="007E519F" w:rsidRDefault="007E519F" w:rsidP="007E519F">
      <w:pPr>
        <w:numPr>
          <w:ilvl w:val="0"/>
          <w:numId w:val="8"/>
        </w:numPr>
        <w:rPr>
          <w:b/>
          <w:bCs/>
        </w:rPr>
      </w:pPr>
      <w:r w:rsidRPr="007E519F">
        <w:rPr>
          <w:b/>
          <w:bCs/>
        </w:rPr>
        <w:t>Yabancı Dil Testinden toplam 80 soru sorulacaktır.</w:t>
      </w:r>
    </w:p>
    <w:p w:rsidR="007E519F" w:rsidRPr="007E519F" w:rsidRDefault="007E519F" w:rsidP="007E519F">
      <w:pPr>
        <w:numPr>
          <w:ilvl w:val="0"/>
          <w:numId w:val="8"/>
        </w:numPr>
        <w:rPr>
          <w:b/>
          <w:bCs/>
        </w:rPr>
      </w:pPr>
      <w:r w:rsidRPr="007E519F">
        <w:rPr>
          <w:b/>
          <w:bCs/>
        </w:rPr>
        <w:t>Sınav süresi 120 dakika</w:t>
      </w:r>
    </w:p>
    <w:p w:rsidR="00094AAD" w:rsidRPr="00E47967" w:rsidRDefault="007E519F" w:rsidP="00E47967">
      <w:pPr>
        <w:numPr>
          <w:ilvl w:val="0"/>
          <w:numId w:val="8"/>
        </w:numPr>
        <w:rPr>
          <w:b/>
          <w:bCs/>
        </w:rPr>
      </w:pPr>
      <w:r w:rsidRPr="007E519F">
        <w:rPr>
          <w:b/>
          <w:bCs/>
        </w:rPr>
        <w:t>Sınav saati: 15:45</w:t>
      </w:r>
    </w:p>
    <w:sectPr w:rsidR="00094AAD" w:rsidRPr="00E4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CC5"/>
    <w:multiLevelType w:val="multilevel"/>
    <w:tmpl w:val="1AE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B574EE"/>
    <w:multiLevelType w:val="multilevel"/>
    <w:tmpl w:val="1C88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15E4"/>
    <w:multiLevelType w:val="multilevel"/>
    <w:tmpl w:val="EE92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4757C"/>
    <w:multiLevelType w:val="multilevel"/>
    <w:tmpl w:val="EB1AE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6A4B78"/>
    <w:multiLevelType w:val="multilevel"/>
    <w:tmpl w:val="E8E2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24492"/>
    <w:multiLevelType w:val="multilevel"/>
    <w:tmpl w:val="9EB8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0606EC"/>
    <w:multiLevelType w:val="multilevel"/>
    <w:tmpl w:val="7A08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016944"/>
    <w:multiLevelType w:val="multilevel"/>
    <w:tmpl w:val="2234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F76002"/>
    <w:multiLevelType w:val="multilevel"/>
    <w:tmpl w:val="0D02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26948"/>
    <w:multiLevelType w:val="multilevel"/>
    <w:tmpl w:val="97CA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1D31E3"/>
    <w:multiLevelType w:val="multilevel"/>
    <w:tmpl w:val="1776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50944"/>
    <w:multiLevelType w:val="multilevel"/>
    <w:tmpl w:val="67721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2464CF"/>
    <w:multiLevelType w:val="multilevel"/>
    <w:tmpl w:val="2F84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8843D8"/>
    <w:multiLevelType w:val="multilevel"/>
    <w:tmpl w:val="D21E5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F179DC"/>
    <w:multiLevelType w:val="multilevel"/>
    <w:tmpl w:val="87AA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0C6FE7"/>
    <w:multiLevelType w:val="multilevel"/>
    <w:tmpl w:val="9A2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EA3B0E"/>
    <w:multiLevelType w:val="multilevel"/>
    <w:tmpl w:val="8CC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13"/>
  </w:num>
  <w:num w:numId="14">
    <w:abstractNumId w:val="16"/>
  </w:num>
  <w:num w:numId="15">
    <w:abstractNumId w:val="7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C6"/>
    <w:rsid w:val="00094AAD"/>
    <w:rsid w:val="000B3CC6"/>
    <w:rsid w:val="00472707"/>
    <w:rsid w:val="00794A40"/>
    <w:rsid w:val="007E519F"/>
    <w:rsid w:val="00CF100D"/>
    <w:rsid w:val="00E4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5912"/>
  <w15:chartTrackingRefBased/>
  <w15:docId w15:val="{A48C4A86-834C-4650-9225-A9E631E1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72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727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727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E519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2707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47270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727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727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eParagraf">
    <w:name w:val="List Paragraph"/>
    <w:basedOn w:val="Normal"/>
    <w:uiPriority w:val="34"/>
    <w:qFormat/>
    <w:rsid w:val="00CF1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8859">
          <w:blockQuote w:val="1"/>
          <w:marLeft w:val="450"/>
          <w:marRight w:val="0"/>
          <w:marTop w:val="0"/>
          <w:marBottom w:val="0"/>
          <w:divBdr>
            <w:top w:val="none" w:sz="0" w:space="0" w:color="auto"/>
            <w:left w:val="single" w:sz="18" w:space="8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tanbulozelogretmen.com/universite-hazirlik-matematik-ozel-ders-istanbul-ogretmenden-ozel-ders/" TargetMode="External"/><Relationship Id="rId5" Type="http://schemas.openxmlformats.org/officeDocument/2006/relationships/hyperlink" Target="http://www.hesaplamarobotu.com/hesaplar/obp_hesaplam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monster</dc:creator>
  <cp:keywords/>
  <dc:description/>
  <cp:lastModifiedBy>monster</cp:lastModifiedBy>
  <cp:revision>7</cp:revision>
  <dcterms:created xsi:type="dcterms:W3CDTF">2020-10-12T18:54:00Z</dcterms:created>
  <dcterms:modified xsi:type="dcterms:W3CDTF">2020-10-12T19:19:00Z</dcterms:modified>
</cp:coreProperties>
</file>